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1EFE" w14:textId="77777777" w:rsidR="009323E3" w:rsidRPr="00B81C05" w:rsidRDefault="009323E3" w:rsidP="0003625B">
      <w:pPr>
        <w:spacing w:line="0" w:lineRule="atLeast"/>
        <w:rPr>
          <w:rFonts w:asciiTheme="majorHAnsi" w:eastAsia="ＭＳ ゴシック" w:hAnsiTheme="majorHAnsi" w:cstheme="majorHAnsi"/>
          <w:b/>
          <w:sz w:val="44"/>
          <w:szCs w:val="44"/>
        </w:rPr>
      </w:pPr>
      <w:r w:rsidRPr="00B81C05">
        <w:rPr>
          <w:rFonts w:asciiTheme="majorHAnsi" w:eastAsia="ＭＳ ゴシック" w:hAnsiTheme="majorHAnsi" w:cstheme="majorHAnsi"/>
          <w:b/>
          <w:sz w:val="44"/>
          <w:szCs w:val="44"/>
        </w:rPr>
        <w:t>TO: All Undergraduate/Graduate Schools</w:t>
      </w:r>
    </w:p>
    <w:p w14:paraId="667CF0EE" w14:textId="761BD78D" w:rsidR="009323E3" w:rsidRPr="00301B26" w:rsidRDefault="009323E3" w:rsidP="00274D60">
      <w:pPr>
        <w:spacing w:line="0" w:lineRule="atLeast"/>
        <w:rPr>
          <w:rFonts w:asciiTheme="majorHAnsi" w:eastAsia="ＭＳ ゴシック" w:hAnsiTheme="majorHAnsi" w:cstheme="majorHAnsi"/>
          <w:b/>
          <w:sz w:val="38"/>
          <w:szCs w:val="38"/>
        </w:rPr>
      </w:pPr>
      <w:r w:rsidRPr="00FA0E66">
        <w:rPr>
          <w:rFonts w:asciiTheme="majorHAnsi" w:eastAsia="ＭＳ ゴシック" w:hAnsiTheme="majorHAnsi" w:cstheme="majorHAnsi"/>
          <w:b/>
          <w:sz w:val="40"/>
          <w:szCs w:val="40"/>
        </w:rPr>
        <w:t xml:space="preserve">ATTN: </w:t>
      </w:r>
      <w:r w:rsidRPr="00301B26">
        <w:rPr>
          <w:rFonts w:asciiTheme="majorHAnsi" w:eastAsia="ＭＳ ゴシック" w:hAnsiTheme="majorHAnsi" w:cstheme="majorHAnsi"/>
          <w:b/>
          <w:sz w:val="38"/>
          <w:szCs w:val="38"/>
        </w:rPr>
        <w:t>Applicants for Tuition Fee Waivers (</w:t>
      </w:r>
      <w:r w:rsidR="00F006C8">
        <w:rPr>
          <w:rFonts w:asciiTheme="majorHAnsi" w:eastAsia="ＭＳ ゴシック" w:hAnsiTheme="majorHAnsi" w:cstheme="majorHAnsi" w:hint="eastAsia"/>
          <w:b/>
          <w:sz w:val="38"/>
          <w:szCs w:val="38"/>
        </w:rPr>
        <w:t>First</w:t>
      </w:r>
      <w:r w:rsidR="00301B26">
        <w:rPr>
          <w:rFonts w:asciiTheme="majorHAnsi" w:eastAsia="ＭＳ ゴシック" w:hAnsiTheme="majorHAnsi" w:cstheme="majorHAnsi" w:hint="eastAsia"/>
          <w:b/>
          <w:sz w:val="38"/>
          <w:szCs w:val="38"/>
        </w:rPr>
        <w:t xml:space="preserve"> </w:t>
      </w:r>
      <w:r w:rsidR="00FA0E66" w:rsidRPr="00301B26">
        <w:rPr>
          <w:rFonts w:asciiTheme="majorHAnsi" w:eastAsia="ＭＳ ゴシック" w:hAnsiTheme="majorHAnsi" w:cstheme="majorHAnsi" w:hint="eastAsia"/>
          <w:b/>
          <w:sz w:val="38"/>
          <w:szCs w:val="38"/>
        </w:rPr>
        <w:t>(</w:t>
      </w:r>
      <w:r w:rsidR="00F006C8">
        <w:rPr>
          <w:rFonts w:asciiTheme="majorHAnsi" w:eastAsia="ＭＳ ゴシック" w:hAnsiTheme="majorHAnsi" w:cstheme="majorHAnsi" w:hint="eastAsia"/>
          <w:b/>
          <w:sz w:val="38"/>
          <w:szCs w:val="38"/>
        </w:rPr>
        <w:t>Spring</w:t>
      </w:r>
      <w:r w:rsidR="00FA0E66" w:rsidRPr="00301B26">
        <w:rPr>
          <w:rFonts w:asciiTheme="majorHAnsi" w:eastAsia="ＭＳ ゴシック" w:hAnsiTheme="majorHAnsi" w:cstheme="majorHAnsi" w:hint="eastAsia"/>
          <w:b/>
          <w:sz w:val="38"/>
          <w:szCs w:val="38"/>
        </w:rPr>
        <w:t>)semester 202</w:t>
      </w:r>
      <w:r w:rsidR="00F006C8">
        <w:rPr>
          <w:rFonts w:asciiTheme="majorHAnsi" w:eastAsia="ＭＳ ゴシック" w:hAnsiTheme="majorHAnsi" w:cstheme="majorHAnsi" w:hint="eastAsia"/>
          <w:b/>
          <w:sz w:val="38"/>
          <w:szCs w:val="38"/>
        </w:rPr>
        <w:t>5</w:t>
      </w:r>
      <w:r w:rsidR="00FA0E66" w:rsidRPr="00301B26">
        <w:rPr>
          <w:rFonts w:asciiTheme="majorHAnsi" w:eastAsia="ＭＳ ゴシック" w:hAnsiTheme="majorHAnsi" w:cstheme="majorHAnsi" w:hint="eastAsia"/>
          <w:b/>
          <w:sz w:val="38"/>
          <w:szCs w:val="38"/>
        </w:rPr>
        <w:t>)</w:t>
      </w:r>
    </w:p>
    <w:p w14:paraId="7698689F" w14:textId="4A609838" w:rsidR="00021AA9" w:rsidRDefault="00FA0E66" w:rsidP="00486932">
      <w:pPr>
        <w:tabs>
          <w:tab w:val="left" w:pos="12681"/>
        </w:tabs>
        <w:ind w:firstLineChars="100" w:firstLine="442"/>
        <w:rPr>
          <w:rFonts w:asciiTheme="majorHAnsi" w:eastAsia="ＭＳ ゴシック" w:hAnsiTheme="majorHAnsi" w:cstheme="majorHAnsi"/>
          <w:b/>
          <w:sz w:val="44"/>
          <w:szCs w:val="44"/>
        </w:rPr>
      </w:pPr>
      <w:r w:rsidRPr="00FA0E66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Results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  <w:highlight w:val="yellow"/>
        </w:rPr>
        <w:t xml:space="preserve"> </w:t>
      </w:r>
      <w:r w:rsidRPr="00FA0E66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of Tuition Fee Waiver Applications</w:t>
      </w:r>
      <w:r w:rsidRPr="00F006C8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 xml:space="preserve"> (</w:t>
      </w:r>
      <w:r w:rsidR="00F006C8" w:rsidRPr="00F006C8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First</w:t>
      </w:r>
      <w:r w:rsidR="00301B26" w:rsidRPr="00F006C8">
        <w:rPr>
          <w:rFonts w:asciiTheme="majorHAnsi" w:eastAsia="ＭＳ ゴシック" w:hAnsiTheme="majorHAnsi" w:cstheme="majorHAnsi" w:hint="eastAsia"/>
          <w:b/>
          <w:sz w:val="44"/>
          <w:szCs w:val="44"/>
          <w:highlight w:val="yellow"/>
        </w:rPr>
        <w:t xml:space="preserve"> </w:t>
      </w:r>
      <w:r w:rsidRPr="00F006C8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(</w:t>
      </w:r>
      <w:r w:rsidR="00F006C8" w:rsidRPr="00F006C8">
        <w:rPr>
          <w:rFonts w:asciiTheme="majorHAnsi" w:eastAsia="ＭＳ ゴシック" w:hAnsiTheme="majorHAnsi" w:cstheme="majorHAnsi"/>
          <w:b/>
          <w:sz w:val="38"/>
          <w:szCs w:val="38"/>
          <w:highlight w:val="yellow"/>
        </w:rPr>
        <w:t>Spring</w:t>
      </w:r>
      <w:r w:rsidRPr="00F006C8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)</w:t>
      </w:r>
      <w:r w:rsidRPr="00FA0E66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 xml:space="preserve"> Semester 202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  <w:highlight w:val="yellow"/>
        </w:rPr>
        <w:t>5</w:t>
      </w:r>
      <w:r w:rsidRPr="00FA0E66">
        <w:rPr>
          <w:rFonts w:asciiTheme="majorHAnsi" w:eastAsia="ＭＳ ゴシック" w:hAnsiTheme="majorHAnsi" w:cstheme="majorHAnsi"/>
          <w:b/>
          <w:sz w:val="44"/>
          <w:szCs w:val="44"/>
          <w:highlight w:val="yellow"/>
        </w:rPr>
        <w:t>)</w:t>
      </w:r>
    </w:p>
    <w:p w14:paraId="4D69F254" w14:textId="77777777" w:rsidR="00151845" w:rsidRPr="00FA0E66" w:rsidRDefault="00151845" w:rsidP="00486932">
      <w:pPr>
        <w:tabs>
          <w:tab w:val="left" w:pos="12681"/>
        </w:tabs>
        <w:ind w:firstLineChars="100" w:firstLine="442"/>
        <w:rPr>
          <w:rFonts w:asciiTheme="majorHAnsi" w:eastAsia="ＭＳ ゴシック" w:hAnsiTheme="majorHAnsi" w:cstheme="majorHAnsi"/>
          <w:b/>
          <w:sz w:val="44"/>
          <w:szCs w:val="44"/>
        </w:rPr>
      </w:pPr>
    </w:p>
    <w:p w14:paraId="4FF296DE" w14:textId="25D77A8E" w:rsidR="00274D60" w:rsidRPr="00B81C05" w:rsidRDefault="009323E3" w:rsidP="00605D67">
      <w:pPr>
        <w:tabs>
          <w:tab w:val="left" w:pos="12681"/>
        </w:tabs>
        <w:adjustRightInd w:val="0"/>
        <w:snapToGrid w:val="0"/>
        <w:ind w:firstLineChars="100" w:firstLine="442"/>
        <w:jc w:val="left"/>
        <w:rPr>
          <w:rFonts w:asciiTheme="majorHAnsi" w:eastAsia="ＭＳ ゴシック" w:hAnsiTheme="majorHAnsi" w:cstheme="majorHAnsi"/>
          <w:b/>
          <w:color w:val="FF0000"/>
          <w:sz w:val="44"/>
          <w:szCs w:val="44"/>
        </w:rPr>
      </w:pPr>
      <w:r w:rsidRPr="00B81C05">
        <w:rPr>
          <w:rFonts w:asciiTheme="majorHAnsi" w:eastAsia="ＭＳ ゴシック" w:hAnsiTheme="majorHAnsi" w:cstheme="majorHAnsi"/>
          <w:b/>
          <w:sz w:val="44"/>
          <w:szCs w:val="44"/>
        </w:rPr>
        <w:t xml:space="preserve">We are writing to inform you that outcomes for the above were decided on 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</w:rPr>
        <w:t xml:space="preserve">July </w:t>
      </w:r>
      <w:r w:rsidR="009B7ADE">
        <w:rPr>
          <w:rFonts w:asciiTheme="majorHAnsi" w:eastAsia="ＭＳ ゴシック" w:hAnsiTheme="majorHAnsi" w:cstheme="majorHAnsi" w:hint="eastAsia"/>
          <w:b/>
          <w:sz w:val="44"/>
          <w:szCs w:val="44"/>
        </w:rPr>
        <w:t>25</w:t>
      </w:r>
      <w:r w:rsidR="00EB1083">
        <w:rPr>
          <w:rFonts w:asciiTheme="majorHAnsi" w:eastAsia="ＭＳ ゴシック" w:hAnsiTheme="majorHAnsi" w:cstheme="majorHAnsi" w:hint="eastAsia"/>
          <w:b/>
          <w:sz w:val="44"/>
          <w:szCs w:val="44"/>
        </w:rPr>
        <w:t>,</w:t>
      </w:r>
      <w:r w:rsidR="00C55BB4" w:rsidRPr="00B81C05">
        <w:rPr>
          <w:rFonts w:asciiTheme="majorHAnsi" w:eastAsia="ＭＳ ゴシック" w:hAnsiTheme="majorHAnsi" w:cstheme="majorHAnsi"/>
          <w:b/>
          <w:sz w:val="44"/>
          <w:szCs w:val="44"/>
        </w:rPr>
        <w:t xml:space="preserve"> 20</w:t>
      </w:r>
      <w:r w:rsidR="003F7125" w:rsidRPr="00B81C05">
        <w:rPr>
          <w:rFonts w:asciiTheme="majorHAnsi" w:eastAsia="ＭＳ ゴシック" w:hAnsiTheme="majorHAnsi" w:cstheme="majorHAnsi" w:hint="eastAsia"/>
          <w:b/>
          <w:sz w:val="44"/>
          <w:szCs w:val="44"/>
        </w:rPr>
        <w:t>2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</w:rPr>
        <w:t>5</w:t>
      </w:r>
      <w:r w:rsidRPr="00B81C05">
        <w:rPr>
          <w:rFonts w:asciiTheme="majorHAnsi" w:eastAsia="ＭＳ ゴシック" w:hAnsiTheme="majorHAnsi" w:cstheme="majorHAnsi"/>
          <w:b/>
          <w:sz w:val="44"/>
          <w:szCs w:val="44"/>
        </w:rPr>
        <w:t>. All applicants will be informed of the results via the Student Affairs Information System.</w:t>
      </w:r>
    </w:p>
    <w:p w14:paraId="2892AD46" w14:textId="022AEE11" w:rsidR="00021AA9" w:rsidRPr="00301B26" w:rsidRDefault="00B3193F" w:rsidP="00F006C8">
      <w:pPr>
        <w:adjustRightInd w:val="0"/>
        <w:snapToGrid w:val="0"/>
        <w:ind w:rightChars="-284" w:right="-596" w:firstLineChars="100" w:firstLine="442"/>
        <w:jc w:val="left"/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</w:pPr>
      <w:r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If you were granted a partial waiver, or your waiver application was not approved, the amount due will be withdrawn from your des</w:t>
      </w:r>
      <w:r w:rsidR="00C55BB4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ign</w:t>
      </w:r>
      <w:r w:rsidR="002C4AEF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ated account on 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September</w:t>
      </w:r>
      <w:r w:rsidR="00083909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8</w:t>
      </w:r>
      <w:r w:rsidR="002C4AEF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(</w:t>
      </w:r>
      <w:r w:rsidR="00F006C8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Mon</w:t>
      </w:r>
      <w:r w:rsidR="002C4AEF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.), </w:t>
      </w:r>
      <w:proofErr w:type="gramStart"/>
      <w:r w:rsidR="002C4AEF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20</w:t>
      </w:r>
      <w:r w:rsidR="001F4ABB" w:rsidRPr="00B81C05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2</w:t>
      </w:r>
      <w:r w:rsidR="00301B2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5</w:t>
      </w:r>
      <w:r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(</w:t>
      </w:r>
      <w:proofErr w:type="gramEnd"/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or 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 xml:space="preserve">August 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4</w:t>
      </w:r>
      <w:r w:rsidR="00821076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</w:t>
      </w:r>
      <w:proofErr w:type="gramStart"/>
      <w:r w:rsidR="00821076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  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(</w:t>
      </w:r>
      <w:proofErr w:type="gramEnd"/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Mon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.) if </w:t>
      </w:r>
      <w:proofErr w:type="gramStart"/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you </w:t>
      </w:r>
      <w:r w:rsidR="00821076" w:rsidRPr="00B81C05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will</w:t>
      </w:r>
      <w:proofErr w:type="gramEnd"/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finish 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 xml:space="preserve">GSICS 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in 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September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 20</w:t>
      </w:r>
      <w:r w:rsidR="00821076" w:rsidRPr="00B81C05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2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>5</w:t>
      </w:r>
      <w:r w:rsidR="00821076">
        <w:rPr>
          <w:rFonts w:asciiTheme="majorHAnsi" w:eastAsia="ＭＳ ゴシック" w:hAnsiTheme="majorHAnsi" w:cstheme="majorHAnsi" w:hint="eastAsia"/>
          <w:b/>
          <w:sz w:val="44"/>
          <w:szCs w:val="44"/>
          <w:u w:val="single" w:color="FF0000"/>
        </w:rPr>
        <w:t xml:space="preserve">. </w:t>
      </w:r>
      <w:r w:rsidR="00821076" w:rsidRPr="0069083F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Details will be informed by e-mail</w:t>
      </w:r>
      <w:r w:rsidR="00821076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.</w:t>
      </w:r>
      <w:r w:rsidR="00821076"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>)</w:t>
      </w:r>
      <w:r w:rsidRPr="00B81C05">
        <w:rPr>
          <w:rFonts w:asciiTheme="majorHAnsi" w:eastAsia="ＭＳ ゴシック" w:hAnsiTheme="majorHAnsi" w:cstheme="majorHAnsi"/>
          <w:b/>
          <w:sz w:val="44"/>
          <w:szCs w:val="44"/>
          <w:u w:val="single" w:color="FF0000"/>
        </w:rPr>
        <w:t xml:space="preserve">). </w:t>
      </w:r>
      <w:r w:rsidRPr="00B81C05">
        <w:rPr>
          <w:rFonts w:asciiTheme="majorHAnsi" w:eastAsia="ＭＳ ゴシック" w:hAnsiTheme="majorHAnsi" w:cstheme="majorHAnsi"/>
          <w:b/>
          <w:sz w:val="44"/>
          <w:szCs w:val="44"/>
        </w:rPr>
        <w:t>Please make sure there are s</w:t>
      </w:r>
      <w:r w:rsidR="00EA3102" w:rsidRPr="00B81C05">
        <w:rPr>
          <w:rFonts w:asciiTheme="majorHAnsi" w:eastAsia="ＭＳ ゴシック" w:hAnsiTheme="majorHAnsi" w:cstheme="majorHAnsi"/>
          <w:b/>
          <w:sz w:val="44"/>
          <w:szCs w:val="44"/>
        </w:rPr>
        <w:t>ufficient funds in your account</w:t>
      </w:r>
      <w:r w:rsidR="00EA3102" w:rsidRPr="00B81C05">
        <w:rPr>
          <w:rFonts w:asciiTheme="majorHAnsi" w:eastAsia="ＭＳ ゴシック" w:hAnsiTheme="majorHAnsi" w:cstheme="majorHAnsi" w:hint="eastAsia"/>
          <w:b/>
          <w:sz w:val="44"/>
          <w:szCs w:val="44"/>
        </w:rPr>
        <w:t>.</w:t>
      </w:r>
    </w:p>
    <w:p w14:paraId="1E0E1C1E" w14:textId="4F9A3F51" w:rsidR="00083909" w:rsidRPr="00EA3102" w:rsidRDefault="00122E34" w:rsidP="00122E34">
      <w:pPr>
        <w:spacing w:line="0" w:lineRule="atLeast"/>
        <w:ind w:firstLineChars="2000" w:firstLine="5622"/>
        <w:jc w:val="right"/>
        <w:rPr>
          <w:rFonts w:asciiTheme="majorHAnsi" w:eastAsia="ＭＳ ゴシック" w:hAnsiTheme="majorHAnsi" w:cstheme="majorHAnsi"/>
          <w:b/>
          <w:sz w:val="28"/>
          <w:szCs w:val="28"/>
        </w:rPr>
      </w:pPr>
      <w:r>
        <w:rPr>
          <w:rFonts w:asciiTheme="majorHAnsi" w:eastAsia="ＭＳ ゴシック" w:hAnsiTheme="majorHAnsi" w:cstheme="majorHAnsi"/>
          <w:b/>
          <w:sz w:val="28"/>
          <w:szCs w:val="28"/>
        </w:rPr>
        <w:t xml:space="preserve"> </w:t>
      </w:r>
      <w:r w:rsidR="00F006C8">
        <w:rPr>
          <w:rFonts w:asciiTheme="majorHAnsi" w:eastAsia="ＭＳ ゴシック" w:hAnsiTheme="majorHAnsi" w:cstheme="majorHAnsi" w:hint="eastAsia"/>
          <w:b/>
          <w:sz w:val="28"/>
          <w:szCs w:val="28"/>
        </w:rPr>
        <w:t>July</w:t>
      </w:r>
      <w:r w:rsidR="00EB1083">
        <w:rPr>
          <w:rFonts w:asciiTheme="majorHAnsi" w:eastAsia="ＭＳ ゴシック" w:hAnsiTheme="majorHAnsi" w:cstheme="majorHAnsi" w:hint="eastAsia"/>
          <w:b/>
          <w:sz w:val="28"/>
          <w:szCs w:val="28"/>
        </w:rPr>
        <w:t xml:space="preserve"> </w:t>
      </w:r>
      <w:r w:rsidR="009B7ADE">
        <w:rPr>
          <w:rFonts w:asciiTheme="majorHAnsi" w:eastAsia="ＭＳ ゴシック" w:hAnsiTheme="majorHAnsi" w:cstheme="majorHAnsi" w:hint="eastAsia"/>
          <w:b/>
          <w:sz w:val="28"/>
          <w:szCs w:val="28"/>
        </w:rPr>
        <w:t>25</w:t>
      </w:r>
      <w:r w:rsidR="00C55BB4">
        <w:rPr>
          <w:rFonts w:asciiTheme="majorHAnsi" w:eastAsia="ＭＳ ゴシック" w:hAnsiTheme="majorHAnsi" w:cstheme="majorHAnsi"/>
          <w:b/>
          <w:sz w:val="28"/>
          <w:szCs w:val="28"/>
        </w:rPr>
        <w:t>, 20</w:t>
      </w:r>
      <w:r w:rsidR="003F7125">
        <w:rPr>
          <w:rFonts w:asciiTheme="majorHAnsi" w:eastAsia="ＭＳ ゴシック" w:hAnsiTheme="majorHAnsi" w:cstheme="majorHAnsi" w:hint="eastAsia"/>
          <w:b/>
          <w:sz w:val="28"/>
          <w:szCs w:val="28"/>
        </w:rPr>
        <w:t>2</w:t>
      </w:r>
      <w:r w:rsidR="00F006C8">
        <w:rPr>
          <w:rFonts w:asciiTheme="majorHAnsi" w:eastAsia="ＭＳ ゴシック" w:hAnsiTheme="majorHAnsi" w:cstheme="majorHAnsi" w:hint="eastAsia"/>
          <w:b/>
          <w:sz w:val="28"/>
          <w:szCs w:val="28"/>
        </w:rPr>
        <w:t>5</w:t>
      </w:r>
    </w:p>
    <w:p w14:paraId="1E595B87" w14:textId="77777777" w:rsidR="00605D67" w:rsidRPr="00EA3102" w:rsidRDefault="00274D60" w:rsidP="00605D67">
      <w:pPr>
        <w:spacing w:line="0" w:lineRule="atLeast"/>
        <w:ind w:firstLineChars="2000" w:firstLine="5622"/>
        <w:jc w:val="right"/>
        <w:rPr>
          <w:rFonts w:asciiTheme="majorHAnsi" w:eastAsia="ＭＳ ゴシック" w:hAnsiTheme="majorHAnsi" w:cstheme="majorHAnsi"/>
          <w:b/>
          <w:sz w:val="28"/>
          <w:szCs w:val="28"/>
        </w:rPr>
      </w:pPr>
      <w:r w:rsidRPr="00EA3102">
        <w:rPr>
          <w:rFonts w:asciiTheme="majorHAnsi" w:eastAsia="ＭＳ ゴシック" w:hAnsiTheme="majorHAnsi" w:cstheme="majorHAnsi"/>
          <w:b/>
          <w:sz w:val="28"/>
          <w:szCs w:val="28"/>
        </w:rPr>
        <w:t>Student Services Division</w:t>
      </w:r>
    </w:p>
    <w:p w14:paraId="65191F76" w14:textId="77777777" w:rsidR="003155FD" w:rsidRPr="00EA3102" w:rsidRDefault="00274D60" w:rsidP="00605D67">
      <w:pPr>
        <w:spacing w:line="0" w:lineRule="atLeast"/>
        <w:ind w:firstLineChars="2000" w:firstLine="5622"/>
        <w:jc w:val="right"/>
        <w:rPr>
          <w:rFonts w:asciiTheme="majorHAnsi" w:eastAsia="ＭＳ ゴシック" w:hAnsiTheme="majorHAnsi" w:cstheme="majorHAnsi"/>
          <w:b/>
          <w:sz w:val="28"/>
          <w:szCs w:val="28"/>
        </w:rPr>
      </w:pPr>
      <w:r w:rsidRPr="00EA3102">
        <w:rPr>
          <w:rFonts w:asciiTheme="majorHAnsi" w:eastAsia="ＭＳ ゴシック" w:hAnsiTheme="majorHAnsi" w:cstheme="majorHAnsi"/>
          <w:b/>
          <w:sz w:val="28"/>
          <w:szCs w:val="28"/>
        </w:rPr>
        <w:t>Financial Support Section</w:t>
      </w:r>
    </w:p>
    <w:p w14:paraId="0FD8CE68" w14:textId="77777777" w:rsidR="0075714E" w:rsidRPr="00EA3102" w:rsidRDefault="0075714E" w:rsidP="00605D67">
      <w:pPr>
        <w:spacing w:line="0" w:lineRule="atLeast"/>
        <w:ind w:firstLineChars="3000" w:firstLine="8400"/>
        <w:jc w:val="right"/>
        <w:rPr>
          <w:rFonts w:asciiTheme="majorHAnsi" w:eastAsia="ＭＳ ゴシック" w:hAnsiTheme="majorHAnsi" w:cstheme="majorHAnsi"/>
          <w:sz w:val="28"/>
          <w:szCs w:val="28"/>
        </w:rPr>
      </w:pPr>
      <w:r w:rsidRPr="00EA3102">
        <w:rPr>
          <w:rFonts w:asciiTheme="majorHAnsi" w:eastAsia="ＭＳ ゴシック" w:hAnsiTheme="majorHAnsi" w:cstheme="majorHAnsi"/>
          <w:sz w:val="28"/>
          <w:szCs w:val="28"/>
        </w:rPr>
        <w:t>Kawauchi Kita Campus</w:t>
      </w:r>
    </w:p>
    <w:p w14:paraId="0B732BC6" w14:textId="77777777" w:rsidR="00605D67" w:rsidRPr="00EA3102" w:rsidRDefault="0075714E" w:rsidP="00605D67">
      <w:pPr>
        <w:spacing w:line="0" w:lineRule="atLeast"/>
        <w:ind w:firstLineChars="3000" w:firstLine="8400"/>
        <w:jc w:val="right"/>
        <w:rPr>
          <w:rFonts w:asciiTheme="majorHAnsi" w:eastAsia="ＭＳ ゴシック" w:hAnsiTheme="majorHAnsi" w:cstheme="majorHAnsi"/>
          <w:sz w:val="28"/>
          <w:szCs w:val="28"/>
        </w:rPr>
      </w:pPr>
      <w:r w:rsidRPr="00EA3102">
        <w:rPr>
          <w:rFonts w:asciiTheme="majorHAnsi" w:eastAsia="ＭＳ ゴシック" w:hAnsiTheme="majorHAnsi" w:cstheme="majorHAnsi"/>
          <w:sz w:val="28"/>
          <w:szCs w:val="28"/>
        </w:rPr>
        <w:t>Education and Student Support Center</w:t>
      </w:r>
    </w:p>
    <w:p w14:paraId="5C63030D" w14:textId="77777777" w:rsidR="004A1752" w:rsidRPr="00EA3102" w:rsidRDefault="004A6717" w:rsidP="00605D67">
      <w:pPr>
        <w:spacing w:line="0" w:lineRule="atLeast"/>
        <w:ind w:firstLineChars="3000" w:firstLine="8400"/>
        <w:jc w:val="right"/>
        <w:rPr>
          <w:rFonts w:asciiTheme="majorHAnsi" w:eastAsia="ＭＳ ゴシック" w:hAnsiTheme="majorHAnsi" w:cstheme="majorHAnsi"/>
          <w:sz w:val="28"/>
          <w:szCs w:val="28"/>
        </w:rPr>
      </w:pPr>
      <w:r>
        <w:rPr>
          <w:rFonts w:asciiTheme="majorHAnsi" w:eastAsia="ＭＳ ゴシック" w:hAnsiTheme="majorHAnsi" w:cstheme="majorHAnsi"/>
          <w:sz w:val="28"/>
          <w:szCs w:val="28"/>
        </w:rPr>
        <w:t xml:space="preserve">1F, </w:t>
      </w:r>
      <w:r>
        <w:rPr>
          <w:rFonts w:asciiTheme="majorHAnsi" w:eastAsia="ＭＳ ゴシック" w:hAnsiTheme="majorHAnsi" w:cstheme="majorHAnsi" w:hint="eastAsia"/>
          <w:sz w:val="28"/>
          <w:szCs w:val="28"/>
        </w:rPr>
        <w:t>Window</w:t>
      </w:r>
      <w:r w:rsidR="0075714E" w:rsidRPr="00EA3102">
        <w:rPr>
          <w:rFonts w:asciiTheme="majorHAnsi" w:eastAsia="ＭＳ ゴシック" w:hAnsiTheme="majorHAnsi" w:cstheme="majorHAnsi"/>
          <w:sz w:val="28"/>
          <w:szCs w:val="28"/>
        </w:rPr>
        <w:t xml:space="preserve"> 4</w:t>
      </w:r>
    </w:p>
    <w:p w14:paraId="5D78E56F" w14:textId="50CE2415" w:rsidR="00B30CC4" w:rsidRPr="00EA3102" w:rsidRDefault="004A1752" w:rsidP="00605D67">
      <w:pPr>
        <w:spacing w:line="0" w:lineRule="atLeast"/>
        <w:ind w:firstLineChars="3000" w:firstLine="8400"/>
        <w:jc w:val="right"/>
        <w:rPr>
          <w:rFonts w:asciiTheme="majorHAnsi" w:eastAsia="ＭＳ ゴシック" w:hAnsiTheme="majorHAnsi" w:cstheme="majorHAnsi"/>
          <w:sz w:val="28"/>
          <w:szCs w:val="28"/>
        </w:rPr>
      </w:pPr>
      <w:r w:rsidRPr="00EA3102">
        <w:rPr>
          <w:rFonts w:asciiTheme="majorHAnsi" w:eastAsia="ＭＳ ゴシック" w:hAnsiTheme="majorHAnsi" w:cstheme="majorHAnsi"/>
          <w:sz w:val="28"/>
          <w:szCs w:val="28"/>
        </w:rPr>
        <w:t>TEL: 022-795-</w:t>
      </w:r>
      <w:r w:rsidR="00B81C05">
        <w:rPr>
          <w:rFonts w:asciiTheme="majorHAnsi" w:eastAsia="ＭＳ ゴシック" w:hAnsiTheme="majorHAnsi" w:cstheme="majorHAnsi"/>
          <w:sz w:val="28"/>
          <w:szCs w:val="28"/>
        </w:rPr>
        <w:t>4682</w:t>
      </w:r>
    </w:p>
    <w:sectPr w:rsidR="00B30CC4" w:rsidRPr="00EA3102" w:rsidSect="00776938">
      <w:pgSz w:w="16838" w:h="11906" w:orient="landscape"/>
      <w:pgMar w:top="851" w:right="1701" w:bottom="851" w:left="1418" w:header="851" w:footer="992" w:gutter="0"/>
      <w:pgBorders w:offsetFrom="page">
        <w:top w:val="thickThinSmallGap" w:sz="36" w:space="24" w:color="00B0F0"/>
        <w:left w:val="thickThinSmallGap" w:sz="36" w:space="24" w:color="00B0F0"/>
        <w:bottom w:val="thinThickSmallGap" w:sz="36" w:space="24" w:color="00B0F0"/>
        <w:right w:val="thinThickSmallGap" w:sz="36" w:space="24" w:color="00B0F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5BAD" w14:textId="77777777" w:rsidR="00AD7E47" w:rsidRDefault="00AD7E47" w:rsidP="00776938">
      <w:r>
        <w:separator/>
      </w:r>
    </w:p>
  </w:endnote>
  <w:endnote w:type="continuationSeparator" w:id="0">
    <w:p w14:paraId="31458632" w14:textId="77777777" w:rsidR="00AD7E47" w:rsidRDefault="00AD7E47" w:rsidP="0077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E7E9" w14:textId="77777777" w:rsidR="00AD7E47" w:rsidRDefault="00AD7E47" w:rsidP="00776938">
      <w:r>
        <w:separator/>
      </w:r>
    </w:p>
  </w:footnote>
  <w:footnote w:type="continuationSeparator" w:id="0">
    <w:p w14:paraId="43C16DD2" w14:textId="77777777" w:rsidR="00AD7E47" w:rsidRDefault="00AD7E47" w:rsidP="0077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E3"/>
    <w:rsid w:val="0000339D"/>
    <w:rsid w:val="00006852"/>
    <w:rsid w:val="00021AA9"/>
    <w:rsid w:val="00034590"/>
    <w:rsid w:val="00035C51"/>
    <w:rsid w:val="0003625B"/>
    <w:rsid w:val="00083909"/>
    <w:rsid w:val="000B52CD"/>
    <w:rsid w:val="000F42C4"/>
    <w:rsid w:val="00106599"/>
    <w:rsid w:val="001103B3"/>
    <w:rsid w:val="0011437F"/>
    <w:rsid w:val="00122E34"/>
    <w:rsid w:val="00123736"/>
    <w:rsid w:val="00131CD2"/>
    <w:rsid w:val="001420B4"/>
    <w:rsid w:val="00151845"/>
    <w:rsid w:val="0016025A"/>
    <w:rsid w:val="001869D4"/>
    <w:rsid w:val="001A10C5"/>
    <w:rsid w:val="001A6C66"/>
    <w:rsid w:val="001D0AD9"/>
    <w:rsid w:val="001E0DD3"/>
    <w:rsid w:val="001F4ABB"/>
    <w:rsid w:val="002362A3"/>
    <w:rsid w:val="0024691E"/>
    <w:rsid w:val="00247E1B"/>
    <w:rsid w:val="002532FE"/>
    <w:rsid w:val="00274D60"/>
    <w:rsid w:val="002A0559"/>
    <w:rsid w:val="002A1BA4"/>
    <w:rsid w:val="002B5803"/>
    <w:rsid w:val="002C4AEF"/>
    <w:rsid w:val="002C5C03"/>
    <w:rsid w:val="002E6D82"/>
    <w:rsid w:val="00301B26"/>
    <w:rsid w:val="003155FD"/>
    <w:rsid w:val="0031582E"/>
    <w:rsid w:val="003B7203"/>
    <w:rsid w:val="003C12A0"/>
    <w:rsid w:val="003F00E8"/>
    <w:rsid w:val="003F7125"/>
    <w:rsid w:val="0041053B"/>
    <w:rsid w:val="00424ACC"/>
    <w:rsid w:val="00444D48"/>
    <w:rsid w:val="00445C45"/>
    <w:rsid w:val="00486932"/>
    <w:rsid w:val="004A1752"/>
    <w:rsid w:val="004A2B21"/>
    <w:rsid w:val="004A6717"/>
    <w:rsid w:val="004D2902"/>
    <w:rsid w:val="004D5EB3"/>
    <w:rsid w:val="004F6C8B"/>
    <w:rsid w:val="0053270D"/>
    <w:rsid w:val="00551511"/>
    <w:rsid w:val="0056014B"/>
    <w:rsid w:val="00570A6D"/>
    <w:rsid w:val="005A52BB"/>
    <w:rsid w:val="005E6015"/>
    <w:rsid w:val="00605D67"/>
    <w:rsid w:val="00697EA5"/>
    <w:rsid w:val="006A7284"/>
    <w:rsid w:val="006C7626"/>
    <w:rsid w:val="006F0E87"/>
    <w:rsid w:val="00707463"/>
    <w:rsid w:val="0070790E"/>
    <w:rsid w:val="00742B93"/>
    <w:rsid w:val="0075714E"/>
    <w:rsid w:val="00757651"/>
    <w:rsid w:val="00776938"/>
    <w:rsid w:val="0078241A"/>
    <w:rsid w:val="00785BB9"/>
    <w:rsid w:val="00792811"/>
    <w:rsid w:val="007A053C"/>
    <w:rsid w:val="007A3658"/>
    <w:rsid w:val="007D12E6"/>
    <w:rsid w:val="007D459B"/>
    <w:rsid w:val="007E100D"/>
    <w:rsid w:val="007F06D0"/>
    <w:rsid w:val="007F3BE6"/>
    <w:rsid w:val="00821076"/>
    <w:rsid w:val="008351B3"/>
    <w:rsid w:val="00845AAC"/>
    <w:rsid w:val="0088035B"/>
    <w:rsid w:val="00895D6A"/>
    <w:rsid w:val="00897D9E"/>
    <w:rsid w:val="008A6056"/>
    <w:rsid w:val="008A683F"/>
    <w:rsid w:val="008D48F9"/>
    <w:rsid w:val="008F6A83"/>
    <w:rsid w:val="00900615"/>
    <w:rsid w:val="0091527C"/>
    <w:rsid w:val="0091727B"/>
    <w:rsid w:val="009323E3"/>
    <w:rsid w:val="00936CC0"/>
    <w:rsid w:val="009429BD"/>
    <w:rsid w:val="0097081A"/>
    <w:rsid w:val="009A688C"/>
    <w:rsid w:val="009B4FD3"/>
    <w:rsid w:val="009B7ADE"/>
    <w:rsid w:val="009E6F9A"/>
    <w:rsid w:val="00A61282"/>
    <w:rsid w:val="00A66A00"/>
    <w:rsid w:val="00A676F9"/>
    <w:rsid w:val="00A930D7"/>
    <w:rsid w:val="00AD7E47"/>
    <w:rsid w:val="00B10656"/>
    <w:rsid w:val="00B2761F"/>
    <w:rsid w:val="00B30CC4"/>
    <w:rsid w:val="00B3193F"/>
    <w:rsid w:val="00B5257F"/>
    <w:rsid w:val="00B5652D"/>
    <w:rsid w:val="00B80CDE"/>
    <w:rsid w:val="00B81C05"/>
    <w:rsid w:val="00B861E0"/>
    <w:rsid w:val="00BC4482"/>
    <w:rsid w:val="00BD208F"/>
    <w:rsid w:val="00BD3C40"/>
    <w:rsid w:val="00C0656D"/>
    <w:rsid w:val="00C248F3"/>
    <w:rsid w:val="00C325A3"/>
    <w:rsid w:val="00C32EB2"/>
    <w:rsid w:val="00C55BB4"/>
    <w:rsid w:val="00CD2B7A"/>
    <w:rsid w:val="00CD5AC3"/>
    <w:rsid w:val="00D03D63"/>
    <w:rsid w:val="00D17206"/>
    <w:rsid w:val="00D204E7"/>
    <w:rsid w:val="00D326D3"/>
    <w:rsid w:val="00D77112"/>
    <w:rsid w:val="00D87261"/>
    <w:rsid w:val="00DC576A"/>
    <w:rsid w:val="00E00C13"/>
    <w:rsid w:val="00E0600E"/>
    <w:rsid w:val="00E505B4"/>
    <w:rsid w:val="00EA3102"/>
    <w:rsid w:val="00EA3D4A"/>
    <w:rsid w:val="00EB1083"/>
    <w:rsid w:val="00EB5DEA"/>
    <w:rsid w:val="00EE3D23"/>
    <w:rsid w:val="00EE52A4"/>
    <w:rsid w:val="00EF69E5"/>
    <w:rsid w:val="00F006C8"/>
    <w:rsid w:val="00F177F5"/>
    <w:rsid w:val="00F43C88"/>
    <w:rsid w:val="00F61F9C"/>
    <w:rsid w:val="00F74BA3"/>
    <w:rsid w:val="00F870BB"/>
    <w:rsid w:val="00F901F3"/>
    <w:rsid w:val="00F9375B"/>
    <w:rsid w:val="00FA0E66"/>
    <w:rsid w:val="00FD56AB"/>
    <w:rsid w:val="00FF0F0B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B0853"/>
  <w15:docId w15:val="{121F1BDB-8B72-4D62-8F4E-B57548B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1752"/>
  </w:style>
  <w:style w:type="character" w:customStyle="1" w:styleId="a4">
    <w:name w:val="日付 (文字)"/>
    <w:basedOn w:val="a0"/>
    <w:link w:val="a3"/>
    <w:uiPriority w:val="99"/>
    <w:semiHidden/>
    <w:rsid w:val="004A1752"/>
  </w:style>
  <w:style w:type="paragraph" w:styleId="a5">
    <w:name w:val="header"/>
    <w:basedOn w:val="a"/>
    <w:link w:val="a6"/>
    <w:uiPriority w:val="99"/>
    <w:unhideWhenUsed/>
    <w:rsid w:val="00776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693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76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693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F6C8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6C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阿部　佳代</cp:lastModifiedBy>
  <cp:revision>34</cp:revision>
  <cp:lastPrinted>2024-12-25T03:13:00Z</cp:lastPrinted>
  <dcterms:created xsi:type="dcterms:W3CDTF">2019-12-09T04:26:00Z</dcterms:created>
  <dcterms:modified xsi:type="dcterms:W3CDTF">2025-07-25T08:21:00Z</dcterms:modified>
</cp:coreProperties>
</file>