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11" w:rsidRPr="00C86F95" w:rsidRDefault="00530AC4" w:rsidP="00530AC4">
      <w:pPr>
        <w:wordWrap w:val="0"/>
        <w:overflowPunct w:val="0"/>
        <w:adjustRightInd w:val="0"/>
        <w:ind w:firstLineChars="2545" w:firstLine="5668"/>
        <w:jc w:val="right"/>
        <w:textAlignment w:val="baseline"/>
        <w:rPr>
          <w:rFonts w:asciiTheme="majorHAnsi" w:hAnsiTheme="majorHAnsi" w:cstheme="majorHAnsi"/>
          <w:color w:val="000000"/>
          <w:kern w:val="0"/>
          <w:szCs w:val="21"/>
        </w:rPr>
      </w:pPr>
      <w:r>
        <w:rPr>
          <w:rFonts w:asciiTheme="majorHAnsi" w:hAnsiTheme="majorHAnsi" w:cstheme="majorHAnsi" w:hint="eastAsia"/>
          <w:color w:val="000000"/>
          <w:kern w:val="0"/>
          <w:szCs w:val="21"/>
        </w:rPr>
        <w:t>February</w:t>
      </w:r>
      <w:r w:rsidR="00DE4573">
        <w:rPr>
          <w:rFonts w:asciiTheme="majorHAnsi" w:hAnsiTheme="majorHAnsi" w:cstheme="majorHAnsi" w:hint="eastAsia"/>
          <w:color w:val="000000"/>
          <w:kern w:val="0"/>
          <w:szCs w:val="21"/>
        </w:rPr>
        <w:t xml:space="preserve"> </w:t>
      </w:r>
      <w:r w:rsidR="003973EE">
        <w:rPr>
          <w:rFonts w:asciiTheme="majorHAnsi" w:hAnsiTheme="majorHAnsi" w:cstheme="majorHAnsi" w:hint="eastAsia"/>
          <w:color w:val="000000"/>
          <w:kern w:val="0"/>
          <w:szCs w:val="21"/>
        </w:rPr>
        <w:t>10th</w:t>
      </w:r>
      <w:r w:rsidR="00DE4573">
        <w:rPr>
          <w:rFonts w:asciiTheme="majorHAnsi" w:hAnsiTheme="majorHAnsi" w:cstheme="majorHAnsi" w:hint="eastAsia"/>
          <w:color w:val="000000"/>
          <w:kern w:val="0"/>
          <w:szCs w:val="21"/>
        </w:rPr>
        <w:t>,</w:t>
      </w:r>
      <w:r w:rsidR="00DE4573">
        <w:rPr>
          <w:rFonts w:asciiTheme="majorHAnsi" w:hAnsiTheme="majorHAnsi" w:cstheme="majorHAnsi"/>
          <w:color w:val="000000"/>
          <w:kern w:val="0"/>
          <w:szCs w:val="21"/>
        </w:rPr>
        <w:t xml:space="preserve"> </w:t>
      </w:r>
      <w:r>
        <w:rPr>
          <w:rFonts w:asciiTheme="majorHAnsi" w:hAnsiTheme="majorHAnsi" w:cstheme="majorHAnsi" w:hint="eastAsia"/>
          <w:color w:val="000000"/>
          <w:kern w:val="0"/>
          <w:szCs w:val="21"/>
        </w:rPr>
        <w:t>2020</w:t>
      </w:r>
    </w:p>
    <w:p w:rsidR="00013F11" w:rsidRPr="00C86F95" w:rsidRDefault="00013F11" w:rsidP="00013F11">
      <w:pPr>
        <w:overflowPunct w:val="0"/>
        <w:adjustRightInd w:val="0"/>
        <w:textAlignment w:val="baseline"/>
        <w:rPr>
          <w:rFonts w:asciiTheme="majorHAnsi" w:hAnsiTheme="majorHAnsi" w:cstheme="majorHAnsi"/>
          <w:color w:val="000000"/>
          <w:kern w:val="0"/>
          <w:szCs w:val="21"/>
          <w:lang w:eastAsia="zh-CN"/>
        </w:rPr>
      </w:pPr>
    </w:p>
    <w:p w:rsidR="00283DC7" w:rsidRPr="00C86F95" w:rsidRDefault="00283DC7" w:rsidP="00013F11">
      <w:pPr>
        <w:overflowPunct w:val="0"/>
        <w:adjustRightInd w:val="0"/>
        <w:textAlignment w:val="baseline"/>
        <w:rPr>
          <w:rFonts w:asciiTheme="majorHAnsi" w:hAnsiTheme="majorHAnsi" w:cstheme="majorHAnsi"/>
          <w:color w:val="000000"/>
          <w:kern w:val="0"/>
          <w:szCs w:val="21"/>
          <w:lang w:eastAsia="zh-CN"/>
        </w:rPr>
      </w:pPr>
    </w:p>
    <w:p w:rsidR="00775C02" w:rsidRPr="006B7566" w:rsidRDefault="00217B2F" w:rsidP="00217B2F">
      <w:pPr>
        <w:spacing w:line="340" w:lineRule="exact"/>
        <w:rPr>
          <w:rFonts w:asciiTheme="majorHAnsi" w:hAnsiTheme="majorHAnsi" w:cstheme="majorHAnsi"/>
          <w:kern w:val="0"/>
          <w:szCs w:val="21"/>
          <w:lang w:eastAsia="zh-TW"/>
        </w:rPr>
      </w:pPr>
      <w:r w:rsidRPr="006B7566">
        <w:rPr>
          <w:rFonts w:asciiTheme="majorHAnsi" w:eastAsia="ＭＳ Ｐゴシック" w:hAnsiTheme="majorHAnsi" w:cstheme="majorHAnsi"/>
        </w:rPr>
        <w:t>Dear International Students</w:t>
      </w:r>
    </w:p>
    <w:p w:rsidR="00775C02" w:rsidRPr="006B7566" w:rsidRDefault="00775C02" w:rsidP="00013F11">
      <w:pPr>
        <w:overflowPunct w:val="0"/>
        <w:adjustRightInd w:val="0"/>
        <w:textAlignment w:val="baseline"/>
        <w:rPr>
          <w:rFonts w:asciiTheme="majorHAnsi" w:hAnsiTheme="majorHAnsi" w:cstheme="majorHAnsi"/>
          <w:color w:val="000000"/>
          <w:kern w:val="0"/>
          <w:szCs w:val="21"/>
        </w:rPr>
      </w:pPr>
    </w:p>
    <w:p w:rsidR="0042144C" w:rsidRPr="006B7566" w:rsidRDefault="0042144C" w:rsidP="00013F11">
      <w:pPr>
        <w:overflowPunct w:val="0"/>
        <w:adjustRightInd w:val="0"/>
        <w:textAlignment w:val="baseline"/>
        <w:rPr>
          <w:rFonts w:asciiTheme="majorHAnsi" w:hAnsiTheme="majorHAnsi" w:cstheme="majorHAnsi"/>
          <w:color w:val="000000"/>
          <w:kern w:val="0"/>
          <w:szCs w:val="21"/>
        </w:rPr>
      </w:pPr>
    </w:p>
    <w:p w:rsidR="00217B2F" w:rsidRPr="006B7566" w:rsidRDefault="00217B2F" w:rsidP="006B7566">
      <w:pPr>
        <w:spacing w:line="340" w:lineRule="exact"/>
        <w:ind w:right="335"/>
        <w:jc w:val="right"/>
        <w:rPr>
          <w:rFonts w:asciiTheme="majorHAnsi" w:eastAsia="ＭＳ Ｐゴシック" w:hAnsiTheme="majorHAnsi" w:cstheme="majorHAnsi"/>
        </w:rPr>
      </w:pPr>
      <w:r w:rsidRPr="006B7566">
        <w:rPr>
          <w:rFonts w:asciiTheme="majorHAnsi" w:eastAsia="ＭＳ Ｐゴシック" w:hAnsiTheme="majorHAnsi" w:cstheme="majorHAnsi"/>
        </w:rPr>
        <w:t>Dean, Graduate School of</w:t>
      </w:r>
    </w:p>
    <w:p w:rsidR="00E42653" w:rsidRPr="006B7566" w:rsidRDefault="00217B2F" w:rsidP="00217B2F">
      <w:pPr>
        <w:overflowPunct w:val="0"/>
        <w:adjustRightInd w:val="0"/>
        <w:ind w:firstLineChars="2900" w:firstLine="6459"/>
        <w:textAlignment w:val="baseline"/>
        <w:rPr>
          <w:rFonts w:asciiTheme="majorHAnsi" w:hAnsiTheme="majorHAnsi" w:cstheme="majorHAnsi"/>
          <w:color w:val="000000"/>
          <w:kern w:val="0"/>
          <w:szCs w:val="21"/>
        </w:rPr>
      </w:pPr>
      <w:r w:rsidRPr="006B7566">
        <w:rPr>
          <w:rFonts w:asciiTheme="majorHAnsi" w:eastAsia="ＭＳ Ｐゴシック" w:hAnsiTheme="majorHAnsi" w:cstheme="majorHAnsi"/>
        </w:rPr>
        <w:t>International Cultural Studies</w:t>
      </w:r>
    </w:p>
    <w:p w:rsidR="008B7CE1" w:rsidRPr="00C86F95" w:rsidRDefault="008B7CE1" w:rsidP="00013F11">
      <w:pPr>
        <w:overflowPunct w:val="0"/>
        <w:adjustRightInd w:val="0"/>
        <w:textAlignment w:val="baseline"/>
        <w:rPr>
          <w:rFonts w:asciiTheme="majorHAnsi" w:hAnsiTheme="majorHAnsi" w:cstheme="majorHAnsi"/>
          <w:color w:val="000000"/>
          <w:kern w:val="0"/>
          <w:szCs w:val="21"/>
        </w:rPr>
      </w:pPr>
    </w:p>
    <w:p w:rsidR="00881D69" w:rsidRPr="00C86F95" w:rsidRDefault="00881D69" w:rsidP="000450BD">
      <w:pPr>
        <w:overflowPunct w:val="0"/>
        <w:adjustRightInd w:val="0"/>
        <w:jc w:val="center"/>
        <w:textAlignment w:val="baseline"/>
        <w:rPr>
          <w:rFonts w:asciiTheme="majorHAnsi" w:hAnsiTheme="majorHAnsi" w:cstheme="majorHAnsi"/>
          <w:color w:val="000000"/>
          <w:kern w:val="0"/>
          <w:szCs w:val="21"/>
          <w:lang w:eastAsia="zh-TW"/>
        </w:rPr>
      </w:pPr>
    </w:p>
    <w:p w:rsidR="000450BD" w:rsidRPr="00C86F95" w:rsidRDefault="000450BD" w:rsidP="000450BD">
      <w:pPr>
        <w:overflowPunct w:val="0"/>
        <w:adjustRightInd w:val="0"/>
        <w:jc w:val="center"/>
        <w:textAlignment w:val="baseline"/>
        <w:rPr>
          <w:rFonts w:asciiTheme="majorHAnsi" w:hAnsiTheme="majorHAnsi" w:cstheme="majorHAnsi"/>
          <w:color w:val="FF0000"/>
          <w:kern w:val="0"/>
          <w:szCs w:val="21"/>
          <w:lang w:eastAsia="zh-TW"/>
        </w:rPr>
      </w:pPr>
      <w:r w:rsidRPr="00C86F95">
        <w:rPr>
          <w:rFonts w:asciiTheme="majorHAnsi" w:hAnsiTheme="majorHAnsi" w:cstheme="majorHAnsi"/>
          <w:color w:val="000000"/>
          <w:kern w:val="0"/>
          <w:szCs w:val="21"/>
          <w:lang w:eastAsia="zh-TW"/>
        </w:rPr>
        <w:t>Tohoku University International Student Reception for the 201</w:t>
      </w:r>
      <w:r w:rsidR="00537016">
        <w:rPr>
          <w:rFonts w:asciiTheme="majorHAnsi" w:hAnsiTheme="majorHAnsi" w:cstheme="majorHAnsi" w:hint="eastAsia"/>
          <w:color w:val="000000"/>
          <w:kern w:val="0"/>
          <w:szCs w:val="21"/>
        </w:rPr>
        <w:t>9</w:t>
      </w:r>
      <w:r w:rsidRPr="00C86F95">
        <w:rPr>
          <w:rFonts w:asciiTheme="majorHAnsi" w:hAnsiTheme="majorHAnsi" w:cstheme="majorHAnsi"/>
          <w:color w:val="000000"/>
          <w:kern w:val="0"/>
          <w:szCs w:val="21"/>
          <w:lang w:eastAsia="zh-TW"/>
        </w:rPr>
        <w:t xml:space="preserve"> Academic Year</w:t>
      </w:r>
    </w:p>
    <w:p w:rsidR="00881D69" w:rsidRPr="00C86F95" w:rsidRDefault="00881D69" w:rsidP="000450BD">
      <w:pPr>
        <w:overflowPunct w:val="0"/>
        <w:adjustRightInd w:val="0"/>
        <w:jc w:val="center"/>
        <w:textAlignment w:val="baseline"/>
        <w:rPr>
          <w:rFonts w:asciiTheme="majorHAnsi" w:hAnsiTheme="majorHAnsi" w:cstheme="majorHAnsi"/>
          <w:color w:val="FF0000"/>
          <w:spacing w:val="2"/>
          <w:kern w:val="0"/>
          <w:szCs w:val="21"/>
          <w:lang w:eastAsia="zh-TW"/>
        </w:rPr>
      </w:pPr>
    </w:p>
    <w:p w:rsidR="000450BD" w:rsidRPr="00C86F95" w:rsidRDefault="000450BD" w:rsidP="000450BD">
      <w:pPr>
        <w:overflowPunct w:val="0"/>
        <w:adjustRightInd w:val="0"/>
        <w:textAlignment w:val="baseline"/>
        <w:rPr>
          <w:rFonts w:asciiTheme="majorHAnsi" w:hAnsiTheme="majorHAnsi" w:cstheme="majorHAnsi"/>
          <w:color w:val="000000"/>
          <w:spacing w:val="2"/>
          <w:kern w:val="0"/>
          <w:szCs w:val="21"/>
          <w:lang w:eastAsia="zh-TW"/>
        </w:rPr>
      </w:pPr>
    </w:p>
    <w:p w:rsidR="00881D69" w:rsidRPr="00C86F95" w:rsidRDefault="00881D69" w:rsidP="00C86F95">
      <w:pPr>
        <w:overflowPunct w:val="0"/>
        <w:adjustRightInd w:val="0"/>
        <w:jc w:val="left"/>
        <w:textAlignment w:val="baseline"/>
        <w:rPr>
          <w:rFonts w:asciiTheme="majorHAnsi" w:hAnsiTheme="majorHAnsi" w:cstheme="majorHAnsi"/>
          <w:color w:val="000000"/>
          <w:kern w:val="0"/>
          <w:szCs w:val="21"/>
        </w:rPr>
      </w:pPr>
      <w:r w:rsidRPr="00C86F95">
        <w:rPr>
          <w:rFonts w:asciiTheme="majorHAnsi" w:hAnsiTheme="majorHAnsi" w:cstheme="majorHAnsi"/>
          <w:color w:val="000000"/>
          <w:kern w:val="0"/>
          <w:szCs w:val="21"/>
        </w:rPr>
        <w:t>1. Outline</w:t>
      </w:r>
    </w:p>
    <w:p w:rsidR="00881D69" w:rsidRPr="00C86F95" w:rsidRDefault="00881D69" w:rsidP="00C86F95">
      <w:pPr>
        <w:overflowPunct w:val="0"/>
        <w:adjustRightInd w:val="0"/>
        <w:ind w:leftChars="100" w:left="223"/>
        <w:jc w:val="left"/>
        <w:textAlignment w:val="baseline"/>
        <w:rPr>
          <w:rFonts w:asciiTheme="majorHAnsi" w:hAnsiTheme="majorHAnsi" w:cstheme="majorHAnsi"/>
          <w:color w:val="000000"/>
          <w:kern w:val="0"/>
          <w:szCs w:val="21"/>
        </w:rPr>
      </w:pPr>
      <w:r w:rsidRPr="00C86F95">
        <w:rPr>
          <w:rFonts w:asciiTheme="majorHAnsi" w:hAnsiTheme="majorHAnsi" w:cstheme="majorHAnsi"/>
          <w:color w:val="000000"/>
          <w:kern w:val="0"/>
          <w:szCs w:val="21"/>
        </w:rPr>
        <w:t>We are planning a reception for the international students who entered Tohoku University this academic year, those who are graduating from or completing their studies and will leave the university, international student support organizations, and concerned instructors. By gathering these people together in one place, we hope to promote friendship and mutual understanding, and encourage international exchange.</w:t>
      </w:r>
    </w:p>
    <w:p w:rsidR="00881D69" w:rsidRPr="00C86F95" w:rsidRDefault="00881D69" w:rsidP="00C86F95">
      <w:pPr>
        <w:overflowPunct w:val="0"/>
        <w:adjustRightInd w:val="0"/>
        <w:jc w:val="left"/>
        <w:textAlignment w:val="baseline"/>
        <w:rPr>
          <w:rFonts w:asciiTheme="majorHAnsi" w:hAnsiTheme="majorHAnsi" w:cstheme="majorHAnsi"/>
          <w:color w:val="000000"/>
          <w:spacing w:val="2"/>
          <w:kern w:val="0"/>
          <w:szCs w:val="21"/>
        </w:rPr>
      </w:pPr>
    </w:p>
    <w:p w:rsidR="00881D69" w:rsidRPr="00C86F95" w:rsidRDefault="00881D69" w:rsidP="00C86F95">
      <w:pPr>
        <w:overflowPunct w:val="0"/>
        <w:adjustRightInd w:val="0"/>
        <w:jc w:val="left"/>
        <w:textAlignment w:val="baseline"/>
        <w:rPr>
          <w:rFonts w:asciiTheme="majorHAnsi" w:hAnsiTheme="majorHAnsi" w:cstheme="majorHAnsi"/>
          <w:color w:val="000000"/>
          <w:spacing w:val="2"/>
          <w:kern w:val="0"/>
          <w:szCs w:val="21"/>
          <w:lang w:eastAsia="zh-TW"/>
        </w:rPr>
      </w:pPr>
      <w:r w:rsidRPr="00C86F95">
        <w:rPr>
          <w:rFonts w:asciiTheme="majorHAnsi" w:hAnsiTheme="majorHAnsi" w:cstheme="majorHAnsi"/>
          <w:color w:val="000000"/>
          <w:kern w:val="0"/>
          <w:szCs w:val="21"/>
          <w:lang w:eastAsia="zh-TW"/>
        </w:rPr>
        <w:t>2. Date/Time</w:t>
      </w:r>
    </w:p>
    <w:p w:rsidR="00881D69" w:rsidRPr="00C86F95" w:rsidRDefault="00881D69" w:rsidP="00C86F95">
      <w:pPr>
        <w:overflowPunct w:val="0"/>
        <w:adjustRightInd w:val="0"/>
        <w:ind w:leftChars="100" w:left="223"/>
        <w:jc w:val="left"/>
        <w:textAlignment w:val="baseline"/>
        <w:rPr>
          <w:rFonts w:asciiTheme="majorHAnsi" w:hAnsiTheme="majorHAnsi" w:cstheme="majorHAnsi"/>
          <w:color w:val="000000"/>
          <w:spacing w:val="2"/>
          <w:kern w:val="0"/>
          <w:szCs w:val="21"/>
          <w:lang w:eastAsia="zh-TW"/>
        </w:rPr>
      </w:pPr>
      <w:r w:rsidRPr="00C86F95">
        <w:rPr>
          <w:rFonts w:asciiTheme="majorHAnsi" w:hAnsiTheme="majorHAnsi" w:cstheme="majorHAnsi"/>
          <w:color w:val="000000"/>
          <w:kern w:val="0"/>
          <w:szCs w:val="21"/>
          <w:lang w:eastAsia="zh-TW"/>
        </w:rPr>
        <w:t xml:space="preserve">March </w:t>
      </w:r>
      <w:r w:rsidR="002853F2">
        <w:rPr>
          <w:rFonts w:asciiTheme="majorHAnsi" w:hAnsiTheme="majorHAnsi" w:cstheme="majorHAnsi" w:hint="eastAsia"/>
          <w:color w:val="000000"/>
          <w:kern w:val="0"/>
          <w:szCs w:val="21"/>
        </w:rPr>
        <w:t>6</w:t>
      </w:r>
      <w:r w:rsidR="002853F2">
        <w:rPr>
          <w:rFonts w:asciiTheme="majorHAnsi" w:hAnsiTheme="majorHAnsi" w:cstheme="majorHAnsi"/>
          <w:color w:val="000000"/>
          <w:kern w:val="0"/>
          <w:szCs w:val="21"/>
          <w:lang w:eastAsia="zh-TW"/>
        </w:rPr>
        <w:t xml:space="preserve"> (</w:t>
      </w:r>
      <w:r w:rsidR="00537016">
        <w:rPr>
          <w:rFonts w:asciiTheme="majorHAnsi" w:hAnsiTheme="majorHAnsi" w:cstheme="majorHAnsi" w:hint="eastAsia"/>
          <w:color w:val="000000"/>
          <w:kern w:val="0"/>
          <w:szCs w:val="21"/>
        </w:rPr>
        <w:t>Fri</w:t>
      </w:r>
      <w:r w:rsidRPr="00C86F95">
        <w:rPr>
          <w:rFonts w:asciiTheme="majorHAnsi" w:hAnsiTheme="majorHAnsi" w:cstheme="majorHAnsi"/>
          <w:color w:val="000000"/>
          <w:kern w:val="0"/>
          <w:szCs w:val="21"/>
          <w:lang w:eastAsia="zh-TW"/>
        </w:rPr>
        <w:t>.) 20</w:t>
      </w:r>
      <w:r w:rsidR="00537016">
        <w:rPr>
          <w:rFonts w:asciiTheme="majorHAnsi" w:hAnsiTheme="majorHAnsi" w:cstheme="majorHAnsi" w:hint="eastAsia"/>
          <w:color w:val="000000"/>
          <w:kern w:val="0"/>
          <w:szCs w:val="21"/>
        </w:rPr>
        <w:t>20</w:t>
      </w:r>
      <w:r w:rsidRPr="00C86F95">
        <w:rPr>
          <w:rFonts w:asciiTheme="majorHAnsi" w:hAnsiTheme="majorHAnsi" w:cstheme="majorHAnsi"/>
          <w:color w:val="000000"/>
          <w:kern w:val="0"/>
          <w:szCs w:val="21"/>
          <w:lang w:eastAsia="zh-TW"/>
        </w:rPr>
        <w:t>, 18:00-19:30</w:t>
      </w:r>
    </w:p>
    <w:p w:rsidR="00881D69" w:rsidRPr="00C86F95" w:rsidRDefault="00881D69" w:rsidP="00C86F95">
      <w:pPr>
        <w:overflowPunct w:val="0"/>
        <w:adjustRightInd w:val="0"/>
        <w:jc w:val="left"/>
        <w:textAlignment w:val="baseline"/>
        <w:rPr>
          <w:rFonts w:asciiTheme="majorHAnsi" w:hAnsiTheme="majorHAnsi" w:cstheme="majorHAnsi"/>
          <w:color w:val="000000"/>
          <w:spacing w:val="2"/>
          <w:kern w:val="0"/>
          <w:szCs w:val="21"/>
        </w:rPr>
      </w:pPr>
    </w:p>
    <w:p w:rsidR="00881D69" w:rsidRPr="00C86F95" w:rsidRDefault="00881D69" w:rsidP="00C86F95">
      <w:pPr>
        <w:overflowPunct w:val="0"/>
        <w:adjustRightInd w:val="0"/>
        <w:jc w:val="left"/>
        <w:textAlignment w:val="baseline"/>
        <w:rPr>
          <w:rFonts w:asciiTheme="majorHAnsi" w:hAnsiTheme="majorHAnsi" w:cstheme="majorHAnsi"/>
          <w:color w:val="000000"/>
          <w:spacing w:val="2"/>
          <w:kern w:val="0"/>
          <w:szCs w:val="21"/>
        </w:rPr>
      </w:pPr>
      <w:r w:rsidRPr="00C86F95">
        <w:rPr>
          <w:rFonts w:asciiTheme="majorHAnsi" w:hAnsiTheme="majorHAnsi" w:cstheme="majorHAnsi"/>
          <w:color w:val="000000"/>
          <w:kern w:val="0"/>
          <w:szCs w:val="21"/>
        </w:rPr>
        <w:t>3. Place</w:t>
      </w:r>
      <w:bookmarkStart w:id="0" w:name="_GoBack"/>
      <w:bookmarkEnd w:id="0"/>
    </w:p>
    <w:p w:rsidR="00C86F95" w:rsidRDefault="00881D69" w:rsidP="00C86F95">
      <w:pPr>
        <w:overflowPunct w:val="0"/>
        <w:adjustRightInd w:val="0"/>
        <w:ind w:firstLineChars="100" w:firstLine="223"/>
        <w:jc w:val="left"/>
        <w:textAlignment w:val="baseline"/>
        <w:rPr>
          <w:rFonts w:asciiTheme="majorHAnsi" w:hAnsiTheme="majorHAnsi" w:cstheme="majorHAnsi"/>
          <w:color w:val="000000"/>
          <w:kern w:val="0"/>
          <w:szCs w:val="21"/>
        </w:rPr>
      </w:pPr>
      <w:r w:rsidRPr="00C86F95">
        <w:rPr>
          <w:rFonts w:asciiTheme="majorHAnsi" w:hAnsiTheme="majorHAnsi" w:cstheme="majorHAnsi"/>
          <w:color w:val="000000"/>
          <w:kern w:val="0"/>
          <w:szCs w:val="21"/>
        </w:rPr>
        <w:t>Westin Hotel Sendai, Grand Ballroom (2F)</w:t>
      </w:r>
    </w:p>
    <w:p w:rsidR="00881D69" w:rsidRPr="00C86F95" w:rsidRDefault="00881D69" w:rsidP="00C86F95">
      <w:pPr>
        <w:overflowPunct w:val="0"/>
        <w:adjustRightInd w:val="0"/>
        <w:ind w:firstLineChars="100" w:firstLine="223"/>
        <w:jc w:val="left"/>
        <w:textAlignment w:val="baseline"/>
        <w:rPr>
          <w:rFonts w:asciiTheme="majorHAnsi" w:hAnsiTheme="majorHAnsi" w:cstheme="majorHAnsi"/>
          <w:color w:val="000000"/>
          <w:kern w:val="0"/>
          <w:szCs w:val="21"/>
        </w:rPr>
      </w:pPr>
      <w:r w:rsidRPr="00C86F95">
        <w:rPr>
          <w:rFonts w:asciiTheme="majorHAnsi" w:hAnsiTheme="majorHAnsi" w:cstheme="majorHAnsi"/>
          <w:color w:val="000000"/>
          <w:kern w:val="0"/>
          <w:szCs w:val="21"/>
          <w:lang w:eastAsia="zh-TW"/>
        </w:rPr>
        <w:t>(Sendai-shi, Aoba-ku, Ichibancho 1-9-1 TEL: 722-1234)</w:t>
      </w:r>
    </w:p>
    <w:p w:rsidR="00881D69" w:rsidRPr="00C86F95" w:rsidRDefault="00881D69" w:rsidP="00C86F95">
      <w:pPr>
        <w:overflowPunct w:val="0"/>
        <w:adjustRightInd w:val="0"/>
        <w:jc w:val="left"/>
        <w:textAlignment w:val="baseline"/>
        <w:rPr>
          <w:rFonts w:asciiTheme="majorHAnsi" w:hAnsiTheme="majorHAnsi" w:cstheme="majorHAnsi"/>
          <w:color w:val="000000"/>
          <w:spacing w:val="2"/>
          <w:kern w:val="0"/>
          <w:szCs w:val="21"/>
          <w:lang w:eastAsia="zh-TW"/>
        </w:rPr>
      </w:pPr>
    </w:p>
    <w:p w:rsidR="00C86F95" w:rsidRDefault="00881D69" w:rsidP="00C86F95">
      <w:pPr>
        <w:overflowPunct w:val="0"/>
        <w:adjustRightInd w:val="0"/>
        <w:jc w:val="left"/>
        <w:textAlignment w:val="baseline"/>
        <w:rPr>
          <w:rFonts w:asciiTheme="majorHAnsi" w:hAnsiTheme="majorHAnsi" w:cstheme="majorHAnsi"/>
          <w:color w:val="000000"/>
          <w:kern w:val="0"/>
          <w:szCs w:val="21"/>
        </w:rPr>
      </w:pPr>
      <w:r w:rsidRPr="00C86F95">
        <w:rPr>
          <w:rFonts w:asciiTheme="majorHAnsi" w:hAnsiTheme="majorHAnsi" w:cstheme="majorHAnsi"/>
          <w:color w:val="000000"/>
          <w:kern w:val="0"/>
          <w:szCs w:val="21"/>
        </w:rPr>
        <w:t>4. Eligibility for Participation</w:t>
      </w:r>
    </w:p>
    <w:p w:rsidR="00881D69" w:rsidRPr="00C86F95" w:rsidRDefault="00C86F95" w:rsidP="00C86F95">
      <w:pPr>
        <w:overflowPunct w:val="0"/>
        <w:adjustRightInd w:val="0"/>
        <w:ind w:leftChars="94" w:left="209"/>
        <w:jc w:val="left"/>
        <w:textAlignment w:val="baseline"/>
        <w:rPr>
          <w:rFonts w:asciiTheme="majorHAnsi" w:hAnsiTheme="majorHAnsi" w:cstheme="majorHAnsi"/>
          <w:color w:val="000000"/>
          <w:kern w:val="0"/>
          <w:szCs w:val="21"/>
        </w:rPr>
      </w:pPr>
      <w:r>
        <w:rPr>
          <w:rFonts w:asciiTheme="majorHAnsi" w:hAnsi="Times New Roman" w:cstheme="majorHAnsi" w:hint="eastAsia"/>
          <w:color w:val="000000"/>
          <w:kern w:val="0"/>
          <w:szCs w:val="21"/>
        </w:rPr>
        <w:t>-</w:t>
      </w:r>
      <w:r w:rsidR="00881D69" w:rsidRPr="00C86F95">
        <w:rPr>
          <w:rFonts w:asciiTheme="majorHAnsi" w:hAnsiTheme="majorHAnsi" w:cstheme="majorHAnsi"/>
          <w:color w:val="000000"/>
          <w:kern w:val="0"/>
          <w:szCs w:val="21"/>
        </w:rPr>
        <w:t>International students:</w:t>
      </w:r>
    </w:p>
    <w:p w:rsidR="00881D69" w:rsidRPr="00C86F95" w:rsidRDefault="00881D69" w:rsidP="00C86F95">
      <w:pPr>
        <w:overflowPunct w:val="0"/>
        <w:adjustRightInd w:val="0"/>
        <w:ind w:leftChars="194" w:left="655" w:hangingChars="100" w:hanging="223"/>
        <w:jc w:val="left"/>
        <w:textAlignment w:val="baseline"/>
        <w:rPr>
          <w:rFonts w:asciiTheme="majorHAnsi" w:hAnsiTheme="majorHAnsi" w:cstheme="majorHAnsi"/>
          <w:color w:val="000000"/>
          <w:kern w:val="0"/>
          <w:szCs w:val="21"/>
        </w:rPr>
      </w:pPr>
      <w:r w:rsidRPr="00C86F95">
        <w:rPr>
          <w:rFonts w:asciiTheme="majorHAnsi" w:hAnsiTheme="majorHAnsi" w:cstheme="majorHAnsi"/>
          <w:color w:val="000000"/>
          <w:kern w:val="0"/>
          <w:szCs w:val="21"/>
        </w:rPr>
        <w:t>Students who entered Tohoku University in the 201</w:t>
      </w:r>
      <w:r w:rsidR="00537016">
        <w:rPr>
          <w:rFonts w:asciiTheme="majorHAnsi" w:hAnsiTheme="majorHAnsi" w:cstheme="majorHAnsi" w:hint="eastAsia"/>
          <w:color w:val="000000"/>
          <w:kern w:val="0"/>
          <w:szCs w:val="21"/>
        </w:rPr>
        <w:t>9</w:t>
      </w:r>
      <w:r w:rsidRPr="00C86F95">
        <w:rPr>
          <w:rFonts w:asciiTheme="majorHAnsi" w:hAnsiTheme="majorHAnsi" w:cstheme="majorHAnsi"/>
          <w:color w:val="000000"/>
          <w:kern w:val="0"/>
          <w:szCs w:val="21"/>
        </w:rPr>
        <w:t xml:space="preserve"> academic year</w:t>
      </w:r>
    </w:p>
    <w:p w:rsidR="00881D69" w:rsidRPr="00C86F95" w:rsidRDefault="00881D69" w:rsidP="00C86F95">
      <w:pPr>
        <w:overflowPunct w:val="0"/>
        <w:adjustRightInd w:val="0"/>
        <w:ind w:leftChars="194" w:left="655" w:hangingChars="100" w:hanging="223"/>
        <w:jc w:val="left"/>
        <w:textAlignment w:val="baseline"/>
        <w:rPr>
          <w:rFonts w:asciiTheme="majorHAnsi" w:hAnsiTheme="majorHAnsi" w:cstheme="majorHAnsi"/>
          <w:color w:val="000000"/>
          <w:spacing w:val="2"/>
          <w:kern w:val="0"/>
          <w:szCs w:val="21"/>
        </w:rPr>
      </w:pPr>
      <w:r w:rsidRPr="00C86F95">
        <w:rPr>
          <w:rFonts w:asciiTheme="majorHAnsi" w:hAnsiTheme="majorHAnsi" w:cstheme="majorHAnsi"/>
          <w:color w:val="000000"/>
          <w:kern w:val="0"/>
          <w:szCs w:val="21"/>
        </w:rPr>
        <w:t>Students who graduated from or completed their studies at Tohoku University in the 201</w:t>
      </w:r>
      <w:r w:rsidR="00537016">
        <w:rPr>
          <w:rFonts w:asciiTheme="majorHAnsi" w:hAnsiTheme="majorHAnsi" w:cstheme="majorHAnsi" w:hint="eastAsia"/>
          <w:color w:val="000000"/>
          <w:kern w:val="0"/>
          <w:szCs w:val="21"/>
        </w:rPr>
        <w:t>9</w:t>
      </w:r>
      <w:r w:rsidRPr="00C86F95">
        <w:rPr>
          <w:rFonts w:asciiTheme="majorHAnsi" w:hAnsiTheme="majorHAnsi" w:cstheme="majorHAnsi"/>
          <w:color w:val="000000"/>
          <w:kern w:val="0"/>
          <w:szCs w:val="21"/>
        </w:rPr>
        <w:t xml:space="preserve"> academic year and will leave</w:t>
      </w:r>
    </w:p>
    <w:p w:rsidR="00881D69" w:rsidRPr="00C86F95" w:rsidRDefault="00881D69" w:rsidP="00C86F95">
      <w:pPr>
        <w:tabs>
          <w:tab w:val="left" w:pos="5670"/>
        </w:tabs>
        <w:overflowPunct w:val="0"/>
        <w:adjustRightInd w:val="0"/>
        <w:ind w:leftChars="94" w:left="209"/>
        <w:jc w:val="left"/>
        <w:textAlignment w:val="baseline"/>
        <w:rPr>
          <w:rFonts w:asciiTheme="majorHAnsi" w:hAnsiTheme="majorHAnsi" w:cstheme="majorHAnsi"/>
          <w:color w:val="000000"/>
          <w:kern w:val="0"/>
          <w:szCs w:val="21"/>
        </w:rPr>
      </w:pPr>
      <w:r w:rsidRPr="00C86F95">
        <w:rPr>
          <w:rFonts w:asciiTheme="majorHAnsi" w:hAnsiTheme="majorHAnsi" w:cstheme="majorHAnsi"/>
          <w:color w:val="000000"/>
          <w:kern w:val="0"/>
          <w:szCs w:val="21"/>
        </w:rPr>
        <w:t xml:space="preserve">-International exchange organizations, both on and off campus </w:t>
      </w:r>
    </w:p>
    <w:p w:rsidR="00881D69" w:rsidRDefault="00881D69" w:rsidP="00C86F95">
      <w:pPr>
        <w:overflowPunct w:val="0"/>
        <w:adjustRightInd w:val="0"/>
        <w:ind w:leftChars="94" w:left="209"/>
        <w:jc w:val="left"/>
        <w:textAlignment w:val="baseline"/>
        <w:rPr>
          <w:rFonts w:asciiTheme="majorHAnsi" w:hAnsiTheme="majorHAnsi" w:cstheme="majorHAnsi"/>
          <w:color w:val="000000"/>
          <w:kern w:val="0"/>
          <w:szCs w:val="21"/>
        </w:rPr>
      </w:pPr>
      <w:r w:rsidRPr="00C86F95">
        <w:rPr>
          <w:rFonts w:asciiTheme="majorHAnsi" w:hAnsiTheme="majorHAnsi" w:cstheme="majorHAnsi"/>
          <w:color w:val="000000"/>
          <w:kern w:val="0"/>
          <w:szCs w:val="21"/>
        </w:rPr>
        <w:t>-Concerned Tohoku University staff</w:t>
      </w:r>
    </w:p>
    <w:p w:rsidR="006B7566" w:rsidRDefault="006B7566" w:rsidP="006B7566">
      <w:pPr>
        <w:overflowPunct w:val="0"/>
        <w:adjustRightInd w:val="0"/>
        <w:jc w:val="left"/>
        <w:textAlignment w:val="baseline"/>
        <w:rPr>
          <w:rFonts w:asciiTheme="majorHAnsi" w:hAnsiTheme="majorHAnsi" w:cstheme="majorHAnsi"/>
          <w:color w:val="000000"/>
          <w:kern w:val="0"/>
          <w:szCs w:val="21"/>
        </w:rPr>
      </w:pPr>
    </w:p>
    <w:p w:rsidR="006B7566" w:rsidRDefault="006B7566" w:rsidP="006B7566">
      <w:pPr>
        <w:spacing w:line="340" w:lineRule="exact"/>
        <w:rPr>
          <w:rFonts w:asciiTheme="majorHAnsi" w:eastAsia="ＭＳ Ｐゴシック" w:hAnsiTheme="majorHAnsi" w:cstheme="majorHAnsi"/>
        </w:rPr>
      </w:pPr>
      <w:r w:rsidRPr="006B7566">
        <w:rPr>
          <w:rFonts w:asciiTheme="majorHAnsi" w:hAnsiTheme="majorHAnsi" w:cstheme="majorHAnsi"/>
          <w:color w:val="000000"/>
          <w:kern w:val="0"/>
          <w:szCs w:val="21"/>
        </w:rPr>
        <w:t xml:space="preserve">5. </w:t>
      </w:r>
      <w:r w:rsidRPr="006B7566">
        <w:rPr>
          <w:rFonts w:asciiTheme="majorHAnsi" w:eastAsia="ＭＳ Ｐゴシック" w:hAnsiTheme="majorHAnsi" w:cstheme="majorHAnsi"/>
        </w:rPr>
        <w:t>How to apply</w:t>
      </w:r>
    </w:p>
    <w:p w:rsidR="006B7566" w:rsidRDefault="006B7566" w:rsidP="006B7566">
      <w:pPr>
        <w:spacing w:line="340" w:lineRule="exact"/>
        <w:rPr>
          <w:rFonts w:asciiTheme="majorHAnsi" w:eastAsia="ＭＳ Ｐゴシック" w:hAnsiTheme="majorHAnsi" w:cstheme="majorHAnsi"/>
        </w:rPr>
      </w:pPr>
      <w:r>
        <w:rPr>
          <w:rFonts w:asciiTheme="majorHAnsi" w:eastAsia="ＭＳ Ｐゴシック" w:hAnsiTheme="majorHAnsi" w:cstheme="majorHAnsi"/>
        </w:rPr>
        <w:t xml:space="preserve">   </w:t>
      </w:r>
      <w:r w:rsidRPr="006B7566">
        <w:rPr>
          <w:rFonts w:asciiTheme="majorHAnsi" w:eastAsia="ＭＳ Ｐゴシック" w:hAnsiTheme="majorHAnsi" w:cstheme="majorHAnsi"/>
        </w:rPr>
        <w:t>Please apply by e-mail.</w:t>
      </w:r>
    </w:p>
    <w:p w:rsidR="006B7566" w:rsidRPr="006B7566" w:rsidRDefault="006B7566" w:rsidP="006B7566">
      <w:pPr>
        <w:spacing w:line="340" w:lineRule="exact"/>
        <w:rPr>
          <w:rFonts w:asciiTheme="majorHAnsi" w:eastAsia="ＭＳ Ｐゴシック" w:hAnsiTheme="majorHAnsi" w:cstheme="majorHAnsi"/>
        </w:rPr>
      </w:pPr>
      <w:r>
        <w:rPr>
          <w:rFonts w:asciiTheme="majorHAnsi" w:eastAsia="ＭＳ Ｐゴシック" w:hAnsiTheme="majorHAnsi" w:cstheme="majorHAnsi"/>
        </w:rPr>
        <w:t xml:space="preserve">   </w:t>
      </w:r>
      <w:r w:rsidRPr="006B7566">
        <w:rPr>
          <w:rFonts w:asciiTheme="majorHAnsi" w:eastAsia="ＭＳ Ｐゴシック" w:hAnsiTheme="majorHAnsi" w:cstheme="majorHAnsi"/>
        </w:rPr>
        <w:t>The Academic Affairs Office,</w:t>
      </w:r>
      <w:r>
        <w:rPr>
          <w:rFonts w:asciiTheme="majorHAnsi" w:eastAsia="ＭＳ Ｐゴシック" w:hAnsiTheme="majorHAnsi" w:cstheme="majorHAnsi"/>
        </w:rPr>
        <w:t xml:space="preserve"> </w:t>
      </w:r>
      <w:r w:rsidRPr="006B7566">
        <w:rPr>
          <w:rFonts w:asciiTheme="majorHAnsi" w:eastAsia="ＭＳ Ｐゴシック" w:hAnsiTheme="majorHAnsi" w:cstheme="majorHAnsi"/>
        </w:rPr>
        <w:t>Graduate School of International Cultural Studies (GSICS)</w:t>
      </w:r>
    </w:p>
    <w:p w:rsidR="006B7566" w:rsidRDefault="006B7566" w:rsidP="006B7566">
      <w:pPr>
        <w:overflowPunct w:val="0"/>
        <w:adjustRightInd w:val="0"/>
        <w:jc w:val="left"/>
        <w:textAlignment w:val="baseline"/>
        <w:rPr>
          <w:rFonts w:asciiTheme="majorHAnsi" w:hAnsiTheme="majorHAnsi" w:cstheme="majorHAnsi"/>
          <w:color w:val="000000"/>
          <w:kern w:val="0"/>
          <w:szCs w:val="21"/>
        </w:rPr>
      </w:pPr>
      <w:r>
        <w:rPr>
          <w:rFonts w:asciiTheme="majorHAnsi" w:hAnsiTheme="majorHAnsi" w:cstheme="majorHAnsi" w:hint="eastAsia"/>
          <w:color w:val="000000"/>
          <w:kern w:val="0"/>
          <w:szCs w:val="21"/>
        </w:rPr>
        <w:t xml:space="preserve">   </w:t>
      </w:r>
      <w:r w:rsidRPr="006B7566">
        <w:rPr>
          <w:rFonts w:asciiTheme="majorHAnsi" w:hAnsiTheme="majorHAnsi" w:cstheme="majorHAnsi"/>
          <w:color w:val="000000"/>
          <w:kern w:val="0"/>
          <w:szCs w:val="21"/>
        </w:rPr>
        <w:t xml:space="preserve">e-mail: </w:t>
      </w:r>
      <w:hyperlink r:id="rId8" w:history="1">
        <w:r w:rsidRPr="008C6C8B">
          <w:rPr>
            <w:rStyle w:val="a5"/>
            <w:rFonts w:asciiTheme="majorHAnsi" w:hAnsiTheme="majorHAnsi" w:cstheme="majorHAnsi"/>
            <w:kern w:val="0"/>
            <w:szCs w:val="21"/>
          </w:rPr>
          <w:t>int-kkdk@grp.tohoku.ac.jp</w:t>
        </w:r>
      </w:hyperlink>
    </w:p>
    <w:p w:rsidR="006B7566" w:rsidRDefault="006B7566" w:rsidP="006B7566">
      <w:pPr>
        <w:overflowPunct w:val="0"/>
        <w:adjustRightInd w:val="0"/>
        <w:jc w:val="left"/>
        <w:textAlignment w:val="baseline"/>
        <w:rPr>
          <w:rFonts w:asciiTheme="majorHAnsi" w:hAnsiTheme="majorHAnsi" w:cstheme="majorHAnsi"/>
          <w:color w:val="000000"/>
          <w:kern w:val="0"/>
          <w:szCs w:val="21"/>
        </w:rPr>
      </w:pPr>
    </w:p>
    <w:p w:rsidR="00881D69" w:rsidRPr="00C86F95" w:rsidRDefault="006B7566" w:rsidP="00C86F95">
      <w:pPr>
        <w:overflowPunct w:val="0"/>
        <w:adjustRightInd w:val="0"/>
        <w:jc w:val="left"/>
        <w:textAlignment w:val="baseline"/>
        <w:rPr>
          <w:rFonts w:asciiTheme="majorHAnsi" w:hAnsiTheme="majorHAnsi" w:cstheme="majorHAnsi"/>
          <w:color w:val="000000"/>
          <w:spacing w:val="2"/>
          <w:kern w:val="0"/>
          <w:szCs w:val="21"/>
          <w:lang w:eastAsia="zh-CN"/>
        </w:rPr>
      </w:pPr>
      <w:r>
        <w:rPr>
          <w:rFonts w:asciiTheme="majorHAnsi" w:hAnsiTheme="majorHAnsi" w:cstheme="majorHAnsi"/>
          <w:color w:val="000000"/>
          <w:kern w:val="0"/>
          <w:szCs w:val="21"/>
        </w:rPr>
        <w:t>6.</w:t>
      </w:r>
      <w:r w:rsidRPr="006B7566">
        <w:rPr>
          <w:rFonts w:hint="eastAsia"/>
        </w:rPr>
        <w:t xml:space="preserve"> </w:t>
      </w:r>
      <w:r w:rsidRPr="006B7566">
        <w:rPr>
          <w:rFonts w:asciiTheme="majorHAnsi" w:hAnsiTheme="majorHAnsi" w:cstheme="majorHAnsi" w:hint="eastAsia"/>
          <w:color w:val="000000"/>
          <w:kern w:val="0"/>
          <w:szCs w:val="21"/>
        </w:rPr>
        <w:t>Deadline</w:t>
      </w:r>
      <w:r w:rsidRPr="006B7566">
        <w:rPr>
          <w:rFonts w:asciiTheme="majorHAnsi" w:hAnsiTheme="majorHAnsi" w:cstheme="majorHAnsi" w:hint="eastAsia"/>
          <w:color w:val="000000"/>
          <w:kern w:val="0"/>
          <w:szCs w:val="21"/>
        </w:rPr>
        <w:t>：</w:t>
      </w:r>
      <w:r>
        <w:rPr>
          <w:rFonts w:asciiTheme="majorHAnsi" w:hAnsiTheme="majorHAnsi" w:cstheme="majorHAnsi"/>
          <w:color w:val="000000"/>
          <w:kern w:val="0"/>
          <w:szCs w:val="21"/>
        </w:rPr>
        <w:t>February</w:t>
      </w:r>
      <w:r w:rsidRPr="006B7566">
        <w:rPr>
          <w:rFonts w:asciiTheme="majorHAnsi" w:hAnsiTheme="majorHAnsi" w:cstheme="majorHAnsi" w:hint="eastAsia"/>
          <w:color w:val="000000"/>
          <w:kern w:val="0"/>
          <w:szCs w:val="21"/>
        </w:rPr>
        <w:t xml:space="preserve"> 1</w:t>
      </w:r>
      <w:r>
        <w:rPr>
          <w:rFonts w:asciiTheme="majorHAnsi" w:hAnsiTheme="majorHAnsi" w:cstheme="majorHAnsi"/>
          <w:color w:val="000000"/>
          <w:kern w:val="0"/>
          <w:szCs w:val="21"/>
        </w:rPr>
        <w:t>3</w:t>
      </w:r>
      <w:r w:rsidRPr="006B7566">
        <w:rPr>
          <w:rFonts w:asciiTheme="majorHAnsi" w:hAnsiTheme="majorHAnsi" w:cstheme="majorHAnsi" w:hint="eastAsia"/>
          <w:color w:val="000000"/>
          <w:kern w:val="0"/>
          <w:szCs w:val="21"/>
        </w:rPr>
        <w:t>th (T</w:t>
      </w:r>
      <w:r>
        <w:rPr>
          <w:rFonts w:asciiTheme="majorHAnsi" w:hAnsiTheme="majorHAnsi" w:cstheme="majorHAnsi"/>
          <w:color w:val="000000"/>
          <w:kern w:val="0"/>
          <w:szCs w:val="21"/>
        </w:rPr>
        <w:t>hu</w:t>
      </w:r>
      <w:r w:rsidRPr="006B7566">
        <w:rPr>
          <w:rFonts w:asciiTheme="majorHAnsi" w:hAnsiTheme="majorHAnsi" w:cstheme="majorHAnsi" w:hint="eastAsia"/>
          <w:color w:val="000000"/>
          <w:kern w:val="0"/>
          <w:szCs w:val="21"/>
        </w:rPr>
        <w:t>)</w:t>
      </w:r>
    </w:p>
    <w:sectPr w:rsidR="00881D69" w:rsidRPr="00C86F95" w:rsidSect="00881D69">
      <w:pgSz w:w="11906" w:h="16838" w:code="9"/>
      <w:pgMar w:top="1418" w:right="1134" w:bottom="1418" w:left="1418" w:header="720" w:footer="720" w:gutter="0"/>
      <w:cols w:space="720"/>
      <w:noEndnote/>
      <w:docGrid w:type="linesAndChars" w:linePitch="341"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66" w:rsidRDefault="006B7566" w:rsidP="00E42653">
      <w:r>
        <w:separator/>
      </w:r>
    </w:p>
  </w:endnote>
  <w:endnote w:type="continuationSeparator" w:id="0">
    <w:p w:rsidR="006B7566" w:rsidRDefault="006B7566" w:rsidP="00E4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66" w:rsidRDefault="006B7566" w:rsidP="00E42653">
      <w:r>
        <w:separator/>
      </w:r>
    </w:p>
  </w:footnote>
  <w:footnote w:type="continuationSeparator" w:id="0">
    <w:p w:rsidR="006B7566" w:rsidRDefault="006B7566" w:rsidP="00E4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ABD"/>
    <w:multiLevelType w:val="hybridMultilevel"/>
    <w:tmpl w:val="A2785524"/>
    <w:lvl w:ilvl="0" w:tplc="63260016">
      <w:numFmt w:val="bullet"/>
      <w:lvlText w:val="・"/>
      <w:lvlJc w:val="left"/>
      <w:pPr>
        <w:tabs>
          <w:tab w:val="num" w:pos="600"/>
        </w:tabs>
        <w:ind w:left="600"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87C5323"/>
    <w:multiLevelType w:val="hybridMultilevel"/>
    <w:tmpl w:val="2CC255EC"/>
    <w:lvl w:ilvl="0" w:tplc="51664CA0">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744F3CEB"/>
    <w:multiLevelType w:val="hybridMultilevel"/>
    <w:tmpl w:val="473AD662"/>
    <w:lvl w:ilvl="0" w:tplc="3B1892C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341"/>
  <w:displayHorizontalDrawingGridEvery w:val="0"/>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34"/>
    <w:rsid w:val="00013F11"/>
    <w:rsid w:val="000450BD"/>
    <w:rsid w:val="0007390D"/>
    <w:rsid w:val="000D4877"/>
    <w:rsid w:val="000F0D8A"/>
    <w:rsid w:val="0012005D"/>
    <w:rsid w:val="0013760E"/>
    <w:rsid w:val="001826E9"/>
    <w:rsid w:val="001D215D"/>
    <w:rsid w:val="001D2F1B"/>
    <w:rsid w:val="001D3C60"/>
    <w:rsid w:val="001D4428"/>
    <w:rsid w:val="001D7FB0"/>
    <w:rsid w:val="001E22E6"/>
    <w:rsid w:val="00215171"/>
    <w:rsid w:val="00217B2F"/>
    <w:rsid w:val="00240E6D"/>
    <w:rsid w:val="00245A05"/>
    <w:rsid w:val="00247D30"/>
    <w:rsid w:val="002713E7"/>
    <w:rsid w:val="00274EF4"/>
    <w:rsid w:val="00283DC7"/>
    <w:rsid w:val="002853F2"/>
    <w:rsid w:val="00286D34"/>
    <w:rsid w:val="002A11A8"/>
    <w:rsid w:val="002C219F"/>
    <w:rsid w:val="002D3F5E"/>
    <w:rsid w:val="002E0386"/>
    <w:rsid w:val="00320B6F"/>
    <w:rsid w:val="003352F6"/>
    <w:rsid w:val="0034415A"/>
    <w:rsid w:val="0037212C"/>
    <w:rsid w:val="00385B3C"/>
    <w:rsid w:val="003973EE"/>
    <w:rsid w:val="003F6635"/>
    <w:rsid w:val="0042144C"/>
    <w:rsid w:val="00457F6C"/>
    <w:rsid w:val="00461A23"/>
    <w:rsid w:val="00483DB9"/>
    <w:rsid w:val="00495B96"/>
    <w:rsid w:val="00497346"/>
    <w:rsid w:val="004A6360"/>
    <w:rsid w:val="004B471E"/>
    <w:rsid w:val="004C2027"/>
    <w:rsid w:val="004C7BC1"/>
    <w:rsid w:val="004D2B17"/>
    <w:rsid w:val="004F65EC"/>
    <w:rsid w:val="0051489B"/>
    <w:rsid w:val="005243B0"/>
    <w:rsid w:val="00530AC4"/>
    <w:rsid w:val="005340A0"/>
    <w:rsid w:val="00537016"/>
    <w:rsid w:val="00561D54"/>
    <w:rsid w:val="00574283"/>
    <w:rsid w:val="00592ECB"/>
    <w:rsid w:val="0060150D"/>
    <w:rsid w:val="00604A01"/>
    <w:rsid w:val="00606DD7"/>
    <w:rsid w:val="00613ED9"/>
    <w:rsid w:val="0063592D"/>
    <w:rsid w:val="00645570"/>
    <w:rsid w:val="006721C9"/>
    <w:rsid w:val="006B380D"/>
    <w:rsid w:val="006B7566"/>
    <w:rsid w:val="006D3761"/>
    <w:rsid w:val="006F610B"/>
    <w:rsid w:val="007005B0"/>
    <w:rsid w:val="00717B33"/>
    <w:rsid w:val="00736E43"/>
    <w:rsid w:val="007547C4"/>
    <w:rsid w:val="00757606"/>
    <w:rsid w:val="00775C02"/>
    <w:rsid w:val="007855A7"/>
    <w:rsid w:val="007A3FCD"/>
    <w:rsid w:val="007B778C"/>
    <w:rsid w:val="007F2EEA"/>
    <w:rsid w:val="008065C7"/>
    <w:rsid w:val="00813628"/>
    <w:rsid w:val="00817258"/>
    <w:rsid w:val="0082122F"/>
    <w:rsid w:val="008215A2"/>
    <w:rsid w:val="00881D69"/>
    <w:rsid w:val="008B7CE1"/>
    <w:rsid w:val="008D58F3"/>
    <w:rsid w:val="008E24B2"/>
    <w:rsid w:val="00903D44"/>
    <w:rsid w:val="00904179"/>
    <w:rsid w:val="00984DB4"/>
    <w:rsid w:val="009B0241"/>
    <w:rsid w:val="009D1ADD"/>
    <w:rsid w:val="009E7453"/>
    <w:rsid w:val="009F0C97"/>
    <w:rsid w:val="009F471B"/>
    <w:rsid w:val="00A112C5"/>
    <w:rsid w:val="00A2006F"/>
    <w:rsid w:val="00A27ACA"/>
    <w:rsid w:val="00A35AD3"/>
    <w:rsid w:val="00A70222"/>
    <w:rsid w:val="00A913D1"/>
    <w:rsid w:val="00AB2E90"/>
    <w:rsid w:val="00B12C48"/>
    <w:rsid w:val="00B231EB"/>
    <w:rsid w:val="00B52777"/>
    <w:rsid w:val="00B61774"/>
    <w:rsid w:val="00B77FF0"/>
    <w:rsid w:val="00B84E1D"/>
    <w:rsid w:val="00BA4FC4"/>
    <w:rsid w:val="00BA6029"/>
    <w:rsid w:val="00BC3118"/>
    <w:rsid w:val="00BE7E0C"/>
    <w:rsid w:val="00BF3807"/>
    <w:rsid w:val="00C07104"/>
    <w:rsid w:val="00C235C6"/>
    <w:rsid w:val="00C52AAB"/>
    <w:rsid w:val="00C54194"/>
    <w:rsid w:val="00C60010"/>
    <w:rsid w:val="00C66C23"/>
    <w:rsid w:val="00C6775D"/>
    <w:rsid w:val="00C74861"/>
    <w:rsid w:val="00C86F95"/>
    <w:rsid w:val="00C9277D"/>
    <w:rsid w:val="00CD6C7E"/>
    <w:rsid w:val="00CE2AB7"/>
    <w:rsid w:val="00CF752B"/>
    <w:rsid w:val="00D042A5"/>
    <w:rsid w:val="00D04B35"/>
    <w:rsid w:val="00D1582A"/>
    <w:rsid w:val="00D168C9"/>
    <w:rsid w:val="00D16A74"/>
    <w:rsid w:val="00D30113"/>
    <w:rsid w:val="00D3496E"/>
    <w:rsid w:val="00D3515A"/>
    <w:rsid w:val="00D43588"/>
    <w:rsid w:val="00D66768"/>
    <w:rsid w:val="00D77B3D"/>
    <w:rsid w:val="00D97A18"/>
    <w:rsid w:val="00DB2D7F"/>
    <w:rsid w:val="00DE4573"/>
    <w:rsid w:val="00DF2F28"/>
    <w:rsid w:val="00E42653"/>
    <w:rsid w:val="00E4459F"/>
    <w:rsid w:val="00E507A9"/>
    <w:rsid w:val="00E55F2B"/>
    <w:rsid w:val="00E74A17"/>
    <w:rsid w:val="00EC7F7F"/>
    <w:rsid w:val="00ED2E8C"/>
    <w:rsid w:val="00EF023C"/>
    <w:rsid w:val="00F16FA9"/>
    <w:rsid w:val="00F316DE"/>
    <w:rsid w:val="00F347BC"/>
    <w:rsid w:val="00F462CD"/>
    <w:rsid w:val="00F534AF"/>
    <w:rsid w:val="00F570B7"/>
    <w:rsid w:val="00F60BC6"/>
    <w:rsid w:val="00FA2ECD"/>
    <w:rsid w:val="00FA4A86"/>
    <w:rsid w:val="00FB1EC4"/>
    <w:rsid w:val="00FD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008D739D-4AF8-48AC-9CD8-1D11671A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B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D04B35"/>
    <w:pPr>
      <w:widowControl w:val="0"/>
      <w:wordWrap w:val="0"/>
      <w:autoSpaceDE w:val="0"/>
      <w:autoSpaceDN w:val="0"/>
      <w:adjustRightInd w:val="0"/>
      <w:spacing w:line="333" w:lineRule="exact"/>
      <w:jc w:val="both"/>
    </w:pPr>
    <w:rPr>
      <w:rFonts w:ascii="Times New Roman" w:hAnsi="Times New Roman"/>
      <w:sz w:val="21"/>
      <w:szCs w:val="21"/>
    </w:rPr>
  </w:style>
  <w:style w:type="paragraph" w:styleId="a3">
    <w:name w:val="Note Heading"/>
    <w:basedOn w:val="a"/>
    <w:next w:val="a"/>
    <w:rsid w:val="00604A01"/>
    <w:pPr>
      <w:jc w:val="center"/>
    </w:pPr>
    <w:rPr>
      <w:rFonts w:ascii="Times New Roman" w:hAnsi="Times New Roman" w:cs="ＭＳ 明朝"/>
      <w:color w:val="000000"/>
      <w:kern w:val="0"/>
      <w:sz w:val="24"/>
    </w:rPr>
  </w:style>
  <w:style w:type="paragraph" w:styleId="a4">
    <w:name w:val="Closing"/>
    <w:basedOn w:val="a"/>
    <w:rsid w:val="00604A01"/>
    <w:pPr>
      <w:jc w:val="right"/>
    </w:pPr>
    <w:rPr>
      <w:rFonts w:ascii="Times New Roman" w:hAnsi="Times New Roman" w:cs="ＭＳ 明朝"/>
      <w:color w:val="000000"/>
      <w:kern w:val="0"/>
      <w:sz w:val="24"/>
    </w:rPr>
  </w:style>
  <w:style w:type="character" w:styleId="a5">
    <w:name w:val="Hyperlink"/>
    <w:rsid w:val="00604A01"/>
    <w:rPr>
      <w:color w:val="0000FF"/>
      <w:u w:val="single"/>
    </w:rPr>
  </w:style>
  <w:style w:type="paragraph" w:styleId="a6">
    <w:name w:val="Date"/>
    <w:basedOn w:val="a"/>
    <w:next w:val="a"/>
    <w:rsid w:val="00F60BC6"/>
    <w:rPr>
      <w:sz w:val="24"/>
    </w:rPr>
  </w:style>
  <w:style w:type="paragraph" w:styleId="a7">
    <w:name w:val="header"/>
    <w:basedOn w:val="a"/>
    <w:link w:val="a8"/>
    <w:rsid w:val="00E42653"/>
    <w:pPr>
      <w:tabs>
        <w:tab w:val="center" w:pos="4252"/>
        <w:tab w:val="right" w:pos="8504"/>
      </w:tabs>
      <w:snapToGrid w:val="0"/>
    </w:pPr>
  </w:style>
  <w:style w:type="character" w:customStyle="1" w:styleId="a8">
    <w:name w:val="ヘッダー (文字)"/>
    <w:link w:val="a7"/>
    <w:rsid w:val="00E42653"/>
    <w:rPr>
      <w:kern w:val="2"/>
      <w:sz w:val="21"/>
      <w:szCs w:val="24"/>
    </w:rPr>
  </w:style>
  <w:style w:type="paragraph" w:styleId="a9">
    <w:name w:val="footer"/>
    <w:basedOn w:val="a"/>
    <w:link w:val="aa"/>
    <w:rsid w:val="00E42653"/>
    <w:pPr>
      <w:tabs>
        <w:tab w:val="center" w:pos="4252"/>
        <w:tab w:val="right" w:pos="8504"/>
      </w:tabs>
      <w:snapToGrid w:val="0"/>
    </w:pPr>
  </w:style>
  <w:style w:type="character" w:customStyle="1" w:styleId="aa">
    <w:name w:val="フッター (文字)"/>
    <w:link w:val="a9"/>
    <w:rsid w:val="00E42653"/>
    <w:rPr>
      <w:kern w:val="2"/>
      <w:sz w:val="21"/>
      <w:szCs w:val="24"/>
    </w:rPr>
  </w:style>
  <w:style w:type="paragraph" w:styleId="ab">
    <w:name w:val="Balloon Text"/>
    <w:basedOn w:val="a"/>
    <w:link w:val="ac"/>
    <w:rsid w:val="000F0D8A"/>
    <w:rPr>
      <w:rFonts w:ascii="Arial" w:eastAsia="ＭＳ ゴシック" w:hAnsi="Arial"/>
      <w:sz w:val="18"/>
      <w:szCs w:val="18"/>
    </w:rPr>
  </w:style>
  <w:style w:type="character" w:customStyle="1" w:styleId="ac">
    <w:name w:val="吹き出し (文字)"/>
    <w:link w:val="ab"/>
    <w:rsid w:val="000F0D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6950">
      <w:bodyDiv w:val="1"/>
      <w:marLeft w:val="0"/>
      <w:marRight w:val="0"/>
      <w:marTop w:val="0"/>
      <w:marBottom w:val="0"/>
      <w:divBdr>
        <w:top w:val="none" w:sz="0" w:space="0" w:color="auto"/>
        <w:left w:val="none" w:sz="0" w:space="0" w:color="auto"/>
        <w:bottom w:val="none" w:sz="0" w:space="0" w:color="auto"/>
        <w:right w:val="none" w:sz="0" w:space="0" w:color="auto"/>
      </w:divBdr>
    </w:div>
    <w:div w:id="908538721">
      <w:bodyDiv w:val="1"/>
      <w:marLeft w:val="0"/>
      <w:marRight w:val="0"/>
      <w:marTop w:val="0"/>
      <w:marBottom w:val="0"/>
      <w:divBdr>
        <w:top w:val="none" w:sz="0" w:space="0" w:color="auto"/>
        <w:left w:val="none" w:sz="0" w:space="0" w:color="auto"/>
        <w:bottom w:val="none" w:sz="0" w:space="0" w:color="auto"/>
        <w:right w:val="none" w:sz="0" w:space="0" w:color="auto"/>
      </w:divBdr>
      <w:divsChild>
        <w:div w:id="1056391034">
          <w:marLeft w:val="0"/>
          <w:marRight w:val="0"/>
          <w:marTop w:val="0"/>
          <w:marBottom w:val="0"/>
          <w:divBdr>
            <w:top w:val="none" w:sz="0" w:space="0" w:color="auto"/>
            <w:left w:val="none" w:sz="0" w:space="0" w:color="auto"/>
            <w:bottom w:val="none" w:sz="0" w:space="0" w:color="auto"/>
            <w:right w:val="none" w:sz="0" w:space="0" w:color="auto"/>
          </w:divBdr>
          <w:divsChild>
            <w:div w:id="788429501">
              <w:marLeft w:val="0"/>
              <w:marRight w:val="0"/>
              <w:marTop w:val="0"/>
              <w:marBottom w:val="0"/>
              <w:divBdr>
                <w:top w:val="none" w:sz="0" w:space="0" w:color="auto"/>
                <w:left w:val="none" w:sz="0" w:space="0" w:color="auto"/>
                <w:bottom w:val="none" w:sz="0" w:space="0" w:color="auto"/>
                <w:right w:val="none" w:sz="0" w:space="0" w:color="auto"/>
              </w:divBdr>
              <w:divsChild>
                <w:div w:id="757942829">
                  <w:marLeft w:val="0"/>
                  <w:marRight w:val="0"/>
                  <w:marTop w:val="0"/>
                  <w:marBottom w:val="0"/>
                  <w:divBdr>
                    <w:top w:val="none" w:sz="0" w:space="0" w:color="auto"/>
                    <w:left w:val="none" w:sz="0" w:space="0" w:color="auto"/>
                    <w:bottom w:val="none" w:sz="0" w:space="0" w:color="auto"/>
                    <w:right w:val="none" w:sz="0" w:space="0" w:color="auto"/>
                  </w:divBdr>
                  <w:divsChild>
                    <w:div w:id="1176459405">
                      <w:marLeft w:val="0"/>
                      <w:marRight w:val="0"/>
                      <w:marTop w:val="0"/>
                      <w:marBottom w:val="0"/>
                      <w:divBdr>
                        <w:top w:val="none" w:sz="0" w:space="0" w:color="auto"/>
                        <w:left w:val="none" w:sz="0" w:space="0" w:color="auto"/>
                        <w:bottom w:val="none" w:sz="0" w:space="0" w:color="auto"/>
                        <w:right w:val="none" w:sz="0" w:space="0" w:color="auto"/>
                      </w:divBdr>
                      <w:divsChild>
                        <w:div w:id="416558749">
                          <w:marLeft w:val="0"/>
                          <w:marRight w:val="0"/>
                          <w:marTop w:val="0"/>
                          <w:marBottom w:val="0"/>
                          <w:divBdr>
                            <w:top w:val="none" w:sz="0" w:space="0" w:color="auto"/>
                            <w:left w:val="none" w:sz="0" w:space="0" w:color="auto"/>
                            <w:bottom w:val="none" w:sz="0" w:space="0" w:color="auto"/>
                            <w:right w:val="none" w:sz="0" w:space="0" w:color="auto"/>
                          </w:divBdr>
                          <w:divsChild>
                            <w:div w:id="2137136097">
                              <w:marLeft w:val="0"/>
                              <w:marRight w:val="0"/>
                              <w:marTop w:val="0"/>
                              <w:marBottom w:val="0"/>
                              <w:divBdr>
                                <w:top w:val="none" w:sz="0" w:space="0" w:color="auto"/>
                                <w:left w:val="none" w:sz="0" w:space="0" w:color="auto"/>
                                <w:bottom w:val="none" w:sz="0" w:space="0" w:color="auto"/>
                                <w:right w:val="none" w:sz="0" w:space="0" w:color="auto"/>
                              </w:divBdr>
                              <w:divsChild>
                                <w:div w:id="1352805846">
                                  <w:marLeft w:val="0"/>
                                  <w:marRight w:val="0"/>
                                  <w:marTop w:val="0"/>
                                  <w:marBottom w:val="0"/>
                                  <w:divBdr>
                                    <w:top w:val="none" w:sz="0" w:space="0" w:color="auto"/>
                                    <w:left w:val="none" w:sz="0" w:space="0" w:color="auto"/>
                                    <w:bottom w:val="none" w:sz="0" w:space="0" w:color="auto"/>
                                    <w:right w:val="none" w:sz="0" w:space="0" w:color="auto"/>
                                  </w:divBdr>
                                  <w:divsChild>
                                    <w:div w:id="1342315507">
                                      <w:marLeft w:val="0"/>
                                      <w:marRight w:val="0"/>
                                      <w:marTop w:val="0"/>
                                      <w:marBottom w:val="0"/>
                                      <w:divBdr>
                                        <w:top w:val="none" w:sz="0" w:space="0" w:color="auto"/>
                                        <w:left w:val="none" w:sz="0" w:space="0" w:color="auto"/>
                                        <w:bottom w:val="none" w:sz="0" w:space="0" w:color="auto"/>
                                        <w:right w:val="none" w:sz="0" w:space="0" w:color="auto"/>
                                      </w:divBdr>
                                      <w:divsChild>
                                        <w:div w:id="936909307">
                                          <w:marLeft w:val="0"/>
                                          <w:marRight w:val="0"/>
                                          <w:marTop w:val="0"/>
                                          <w:marBottom w:val="495"/>
                                          <w:divBdr>
                                            <w:top w:val="none" w:sz="0" w:space="0" w:color="auto"/>
                                            <w:left w:val="none" w:sz="0" w:space="0" w:color="auto"/>
                                            <w:bottom w:val="none" w:sz="0" w:space="0" w:color="auto"/>
                                            <w:right w:val="none" w:sz="0" w:space="0" w:color="auto"/>
                                          </w:divBdr>
                                          <w:divsChild>
                                            <w:div w:id="9155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322392">
      <w:bodyDiv w:val="1"/>
      <w:marLeft w:val="0"/>
      <w:marRight w:val="0"/>
      <w:marTop w:val="0"/>
      <w:marBottom w:val="0"/>
      <w:divBdr>
        <w:top w:val="none" w:sz="0" w:space="0" w:color="auto"/>
        <w:left w:val="none" w:sz="0" w:space="0" w:color="auto"/>
        <w:bottom w:val="none" w:sz="0" w:space="0" w:color="auto"/>
        <w:right w:val="none" w:sz="0" w:space="0" w:color="auto"/>
      </w:divBdr>
    </w:div>
    <w:div w:id="1981840386">
      <w:bodyDiv w:val="1"/>
      <w:marLeft w:val="0"/>
      <w:marRight w:val="0"/>
      <w:marTop w:val="0"/>
      <w:marBottom w:val="0"/>
      <w:divBdr>
        <w:top w:val="none" w:sz="0" w:space="0" w:color="auto"/>
        <w:left w:val="none" w:sz="0" w:space="0" w:color="auto"/>
        <w:bottom w:val="none" w:sz="0" w:space="0" w:color="auto"/>
        <w:right w:val="none" w:sz="0" w:space="0" w:color="auto"/>
      </w:divBdr>
    </w:div>
    <w:div w:id="2000888740">
      <w:bodyDiv w:val="1"/>
      <w:marLeft w:val="0"/>
      <w:marRight w:val="0"/>
      <w:marTop w:val="0"/>
      <w:marBottom w:val="0"/>
      <w:divBdr>
        <w:top w:val="none" w:sz="0" w:space="0" w:color="auto"/>
        <w:left w:val="none" w:sz="0" w:space="0" w:color="auto"/>
        <w:bottom w:val="none" w:sz="0" w:space="0" w:color="auto"/>
        <w:right w:val="none" w:sz="0" w:space="0" w:color="auto"/>
      </w:divBdr>
    </w:div>
    <w:div w:id="2035499517">
      <w:bodyDiv w:val="1"/>
      <w:marLeft w:val="0"/>
      <w:marRight w:val="0"/>
      <w:marTop w:val="0"/>
      <w:marBottom w:val="0"/>
      <w:divBdr>
        <w:top w:val="none" w:sz="0" w:space="0" w:color="auto"/>
        <w:left w:val="none" w:sz="0" w:space="0" w:color="auto"/>
        <w:bottom w:val="none" w:sz="0" w:space="0" w:color="auto"/>
        <w:right w:val="none" w:sz="0" w:space="0" w:color="auto"/>
      </w:divBdr>
    </w:div>
    <w:div w:id="2042440651">
      <w:bodyDiv w:val="1"/>
      <w:marLeft w:val="0"/>
      <w:marRight w:val="0"/>
      <w:marTop w:val="0"/>
      <w:marBottom w:val="0"/>
      <w:divBdr>
        <w:top w:val="none" w:sz="0" w:space="0" w:color="auto"/>
        <w:left w:val="none" w:sz="0" w:space="0" w:color="auto"/>
        <w:bottom w:val="none" w:sz="0" w:space="0" w:color="auto"/>
        <w:right w:val="none" w:sz="0" w:space="0" w:color="auto"/>
      </w:divBdr>
    </w:div>
    <w:div w:id="20827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kkdk@grp.tohok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C722-6966-4284-991F-62FF9E35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FC500DFA.dotm</Template>
  <TotalTime>172</TotalTime>
  <Pages>1</Pages>
  <Words>177</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学留二７４号</vt:lpstr>
      <vt:lpstr>　　　　　　　　 　                    　　　　　　　　　学留二７４号        </vt:lpstr>
    </vt:vector>
  </TitlesOfParts>
  <Company/>
  <LinksUpToDate>false</LinksUpToDate>
  <CharactersWithSpaces>1355</CharactersWithSpaces>
  <SharedDoc>false</SharedDoc>
  <HLinks>
    <vt:vector size="6" baseType="variant">
      <vt:variant>
        <vt:i4>3538969</vt:i4>
      </vt:variant>
      <vt:variant>
        <vt:i4>0</vt:i4>
      </vt:variant>
      <vt:variant>
        <vt:i4>0</vt:i4>
      </vt:variant>
      <vt:variant>
        <vt:i4>5</vt:i4>
      </vt:variant>
      <vt:variant>
        <vt:lpwstr>mailto:ryugaku@grp.tohoku.ac.jp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学留二７４号</dc:title>
  <dc:creator>東北大学</dc:creator>
  <cp:lastModifiedBy>東北大学</cp:lastModifiedBy>
  <cp:revision>4</cp:revision>
  <cp:lastPrinted>2020-02-06T04:53:00Z</cp:lastPrinted>
  <dcterms:created xsi:type="dcterms:W3CDTF">2020-02-06T00:18:00Z</dcterms:created>
  <dcterms:modified xsi:type="dcterms:W3CDTF">2020-02-10T00:25:00Z</dcterms:modified>
</cp:coreProperties>
</file>